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2F46" w14:textId="00BA7F48" w:rsidR="00836395" w:rsidRPr="00A52DEF" w:rsidRDefault="00836395" w:rsidP="0008356C">
      <w:pPr>
        <w:rPr>
          <w:rFonts w:ascii="Times New Roman" w:hAnsi="Times New Roman" w:cs="Times New Roman"/>
          <w:b/>
          <w:bCs/>
        </w:rPr>
      </w:pPr>
      <w:r w:rsidRPr="002B53CE">
        <w:tab/>
      </w:r>
      <w:r w:rsidRPr="002B53CE">
        <w:tab/>
      </w:r>
      <w:r w:rsidRPr="002B53CE">
        <w:tab/>
      </w:r>
      <w:r w:rsidRPr="00A52DEF">
        <w:rPr>
          <w:rFonts w:ascii="Times New Roman" w:hAnsi="Times New Roman" w:cs="Times New Roman"/>
          <w:b/>
          <w:bCs/>
        </w:rPr>
        <w:t xml:space="preserve">CDYCI COMMISSION MEETING </w:t>
      </w:r>
    </w:p>
    <w:p w14:paraId="7C6D592F" w14:textId="2944A90C" w:rsidR="00836395" w:rsidRPr="002B53CE" w:rsidRDefault="00836395" w:rsidP="00836395">
      <w:pPr>
        <w:rPr>
          <w:rFonts w:ascii="Times New Roman" w:hAnsi="Times New Roman" w:cs="Times New Roman"/>
          <w:b/>
        </w:rPr>
      </w:pPr>
      <w:r w:rsidRPr="002B53CE">
        <w:rPr>
          <w:rFonts w:ascii="Times New Roman" w:hAnsi="Times New Roman" w:cs="Times New Roman"/>
          <w:b/>
        </w:rPr>
        <w:tab/>
      </w:r>
      <w:r w:rsidRPr="002B53CE">
        <w:rPr>
          <w:rFonts w:ascii="Times New Roman" w:hAnsi="Times New Roman" w:cs="Times New Roman"/>
          <w:b/>
        </w:rPr>
        <w:tab/>
      </w:r>
      <w:r w:rsidR="00F0441A" w:rsidRPr="002B53CE">
        <w:rPr>
          <w:rFonts w:ascii="Times New Roman" w:hAnsi="Times New Roman" w:cs="Times New Roman"/>
          <w:b/>
        </w:rPr>
        <w:tab/>
      </w:r>
      <w:r w:rsidRPr="002B53CE">
        <w:rPr>
          <w:rFonts w:ascii="Times New Roman" w:hAnsi="Times New Roman" w:cs="Times New Roman"/>
          <w:b/>
        </w:rPr>
        <w:t xml:space="preserve">9:00 am, Wednesday, </w:t>
      </w:r>
      <w:r w:rsidR="007A5A02">
        <w:rPr>
          <w:rFonts w:ascii="Times New Roman" w:hAnsi="Times New Roman" w:cs="Times New Roman"/>
          <w:b/>
        </w:rPr>
        <w:t>March</w:t>
      </w:r>
      <w:r w:rsidR="00A20D2F" w:rsidRPr="002B53CE">
        <w:rPr>
          <w:rFonts w:ascii="Times New Roman" w:hAnsi="Times New Roman" w:cs="Times New Roman"/>
          <w:b/>
        </w:rPr>
        <w:t xml:space="preserve"> </w:t>
      </w:r>
      <w:r w:rsidR="007A5A02">
        <w:rPr>
          <w:rFonts w:ascii="Times New Roman" w:hAnsi="Times New Roman" w:cs="Times New Roman"/>
          <w:b/>
        </w:rPr>
        <w:t>16</w:t>
      </w:r>
      <w:r w:rsidRPr="002B53CE">
        <w:rPr>
          <w:rFonts w:ascii="Times New Roman" w:hAnsi="Times New Roman" w:cs="Times New Roman"/>
          <w:b/>
        </w:rPr>
        <w:t>, 202</w:t>
      </w:r>
      <w:r w:rsidR="00B828D2">
        <w:rPr>
          <w:rFonts w:ascii="Times New Roman" w:hAnsi="Times New Roman" w:cs="Times New Roman"/>
          <w:b/>
        </w:rPr>
        <w:t>2</w:t>
      </w:r>
    </w:p>
    <w:p w14:paraId="5B4A9269" w14:textId="77777777" w:rsidR="00836395" w:rsidRPr="002B53CE" w:rsidRDefault="00836395" w:rsidP="00836395">
      <w:pPr>
        <w:rPr>
          <w:rFonts w:ascii="Times New Roman" w:hAnsi="Times New Roman" w:cs="Times New Roman"/>
          <w:b/>
        </w:rPr>
      </w:pPr>
    </w:p>
    <w:p w14:paraId="5F42531A" w14:textId="703A1D16" w:rsidR="00836395" w:rsidRPr="002B53CE" w:rsidRDefault="00836395" w:rsidP="00836395">
      <w:pPr>
        <w:rPr>
          <w:rFonts w:ascii="Times New Roman" w:hAnsi="Times New Roman" w:cs="Times New Roman"/>
          <w:b/>
        </w:rPr>
      </w:pPr>
      <w:r w:rsidRPr="002B53CE">
        <w:rPr>
          <w:rFonts w:ascii="Times New Roman" w:hAnsi="Times New Roman" w:cs="Times New Roman"/>
          <w:b/>
        </w:rPr>
        <w:t xml:space="preserve">Due to social distancing policies related to COVID-19, the Capital District Youth Center, Inc’s </w:t>
      </w:r>
      <w:r w:rsidR="007A5A02">
        <w:rPr>
          <w:rFonts w:ascii="Times New Roman" w:hAnsi="Times New Roman" w:cs="Times New Roman"/>
          <w:b/>
        </w:rPr>
        <w:t>March</w:t>
      </w:r>
      <w:r w:rsidR="005F0FDC" w:rsidRPr="002B53CE">
        <w:rPr>
          <w:rFonts w:ascii="Times New Roman" w:hAnsi="Times New Roman" w:cs="Times New Roman"/>
          <w:b/>
        </w:rPr>
        <w:t xml:space="preserve"> </w:t>
      </w:r>
      <w:r w:rsidR="007A5A02">
        <w:rPr>
          <w:rFonts w:ascii="Times New Roman" w:hAnsi="Times New Roman" w:cs="Times New Roman"/>
          <w:b/>
        </w:rPr>
        <w:t>16</w:t>
      </w:r>
      <w:r w:rsidRPr="002B53CE">
        <w:rPr>
          <w:rFonts w:ascii="Times New Roman" w:hAnsi="Times New Roman" w:cs="Times New Roman"/>
          <w:b/>
        </w:rPr>
        <w:t>th meeting will be held</w:t>
      </w:r>
      <w:r w:rsidR="0011726A" w:rsidRPr="002B53CE">
        <w:rPr>
          <w:rFonts w:ascii="Times New Roman" w:hAnsi="Times New Roman" w:cs="Times New Roman"/>
          <w:b/>
        </w:rPr>
        <w:t xml:space="preserve"> in person at 1 Park Place, Suite 102, </w:t>
      </w:r>
      <w:r w:rsidRPr="002B53CE">
        <w:rPr>
          <w:rFonts w:ascii="Times New Roman" w:hAnsi="Times New Roman" w:cs="Times New Roman"/>
          <w:b/>
        </w:rPr>
        <w:t xml:space="preserve">virtually through Zoom Meetings and streamed live on CDPRC’s </w:t>
      </w:r>
      <w:proofErr w:type="spellStart"/>
      <w:r w:rsidRPr="002B53CE">
        <w:rPr>
          <w:rFonts w:ascii="Times New Roman" w:hAnsi="Times New Roman" w:cs="Times New Roman"/>
          <w:b/>
        </w:rPr>
        <w:t>Youtube</w:t>
      </w:r>
      <w:proofErr w:type="spellEnd"/>
      <w:r w:rsidRPr="002B53CE">
        <w:rPr>
          <w:rFonts w:ascii="Times New Roman" w:hAnsi="Times New Roman" w:cs="Times New Roman"/>
          <w:b/>
        </w:rPr>
        <w:t xml:space="preserve"> Channel. </w:t>
      </w:r>
    </w:p>
    <w:p w14:paraId="1CCA25B8" w14:textId="77777777" w:rsidR="00836395" w:rsidRPr="002B53CE" w:rsidRDefault="00836395" w:rsidP="00836395">
      <w:pPr>
        <w:rPr>
          <w:rFonts w:ascii="Times New Roman" w:hAnsi="Times New Roman" w:cs="Times New Roman"/>
          <w:b/>
        </w:rPr>
      </w:pPr>
    </w:p>
    <w:p w14:paraId="72F76C30" w14:textId="0F9D6CFA" w:rsidR="002E5699" w:rsidRPr="002B53CE" w:rsidRDefault="00D34C87" w:rsidP="00836395">
      <w:pPr>
        <w:rPr>
          <w:rFonts w:ascii="Times New Roman" w:hAnsi="Times New Roman" w:cs="Times New Roman"/>
        </w:rPr>
      </w:pPr>
      <w:r w:rsidRPr="002B53CE">
        <w:rPr>
          <w:rFonts w:ascii="Times New Roman" w:hAnsi="Times New Roman" w:cs="Times New Roman"/>
          <w:b/>
        </w:rPr>
        <w:t>Members Present:</w:t>
      </w:r>
      <w:r w:rsidR="00380BA5" w:rsidRPr="002B53CE">
        <w:rPr>
          <w:rFonts w:ascii="Times New Roman" w:hAnsi="Times New Roman" w:cs="Times New Roman"/>
          <w:b/>
        </w:rPr>
        <w:t xml:space="preserve">  </w:t>
      </w:r>
      <w:r w:rsidR="007A58DC">
        <w:rPr>
          <w:rFonts w:ascii="Times New Roman" w:hAnsi="Times New Roman" w:cs="Times New Roman"/>
        </w:rPr>
        <w:t>Laura Bauer, Craig Warner</w:t>
      </w:r>
    </w:p>
    <w:p w14:paraId="48C686E0" w14:textId="75F40293" w:rsidR="003A6093" w:rsidRPr="002B53CE" w:rsidRDefault="003A6093" w:rsidP="00541538">
      <w:pPr>
        <w:rPr>
          <w:rFonts w:ascii="Times New Roman" w:hAnsi="Times New Roman" w:cs="Times New Roman"/>
        </w:rPr>
      </w:pPr>
    </w:p>
    <w:p w14:paraId="2D13A535" w14:textId="007AD9EB" w:rsidR="0011726A" w:rsidRPr="002B53CE" w:rsidRDefault="0011726A" w:rsidP="00541538">
      <w:pPr>
        <w:rPr>
          <w:rFonts w:ascii="Times New Roman" w:hAnsi="Times New Roman" w:cs="Times New Roman"/>
        </w:rPr>
      </w:pPr>
      <w:r w:rsidRPr="002B53CE">
        <w:rPr>
          <w:rFonts w:ascii="Times New Roman" w:hAnsi="Times New Roman" w:cs="Times New Roman"/>
          <w:b/>
        </w:rPr>
        <w:t xml:space="preserve">Members Present via Zoom Platform: </w:t>
      </w:r>
      <w:r w:rsidR="00AD31EA" w:rsidRPr="002B53CE">
        <w:rPr>
          <w:rFonts w:ascii="Times New Roman" w:hAnsi="Times New Roman" w:cs="Times New Roman"/>
          <w:bCs/>
        </w:rPr>
        <w:t>William Connors</w:t>
      </w:r>
      <w:r w:rsidR="00AD31EA" w:rsidRPr="002B53CE">
        <w:rPr>
          <w:rFonts w:ascii="Times New Roman" w:hAnsi="Times New Roman" w:cs="Times New Roman"/>
          <w:b/>
        </w:rPr>
        <w:t>,</w:t>
      </w:r>
      <w:r w:rsidR="000D1CC2">
        <w:rPr>
          <w:rFonts w:ascii="Times New Roman" w:hAnsi="Times New Roman" w:cs="Times New Roman"/>
          <w:b/>
        </w:rPr>
        <w:t xml:space="preserve"> </w:t>
      </w:r>
      <w:r w:rsidR="00AD31EA" w:rsidRPr="002B53CE">
        <w:rPr>
          <w:rFonts w:ascii="Times New Roman" w:hAnsi="Times New Roman" w:cs="Times New Roman"/>
        </w:rPr>
        <w:t xml:space="preserve">Kristin Swinton, </w:t>
      </w:r>
      <w:r w:rsidR="007A58DC">
        <w:rPr>
          <w:rFonts w:ascii="Times New Roman" w:hAnsi="Times New Roman" w:cs="Times New Roman"/>
        </w:rPr>
        <w:t xml:space="preserve">Scott Bendett, Steve Bayle, </w:t>
      </w:r>
      <w:r w:rsidR="000D1CC2">
        <w:rPr>
          <w:rFonts w:ascii="Times New Roman" w:hAnsi="Times New Roman" w:cs="Times New Roman"/>
        </w:rPr>
        <w:t>Barbara Mauro, Samantha Miller-Herrera</w:t>
      </w:r>
    </w:p>
    <w:p w14:paraId="07AD3A04" w14:textId="77777777" w:rsidR="0011726A" w:rsidRPr="002B53CE" w:rsidRDefault="0011726A" w:rsidP="00541538">
      <w:pPr>
        <w:rPr>
          <w:rFonts w:ascii="Times New Roman" w:hAnsi="Times New Roman" w:cs="Times New Roman"/>
        </w:rPr>
      </w:pPr>
    </w:p>
    <w:p w14:paraId="7957FEA2" w14:textId="0BAD11A2" w:rsidR="000451B5" w:rsidRPr="002B53CE" w:rsidRDefault="000451B5" w:rsidP="00D34C87">
      <w:pPr>
        <w:rPr>
          <w:rFonts w:ascii="Times New Roman" w:hAnsi="Times New Roman" w:cs="Times New Roman"/>
        </w:rPr>
      </w:pPr>
      <w:r w:rsidRPr="002B53CE">
        <w:rPr>
          <w:rFonts w:ascii="Times New Roman" w:hAnsi="Times New Roman" w:cs="Times New Roman"/>
          <w:b/>
        </w:rPr>
        <w:t xml:space="preserve">Others Present:  </w:t>
      </w:r>
      <w:r w:rsidR="00D81CA7" w:rsidRPr="002B53CE">
        <w:rPr>
          <w:rFonts w:ascii="Times New Roman" w:hAnsi="Times New Roman" w:cs="Times New Roman"/>
        </w:rPr>
        <w:t>Joseph Mancini</w:t>
      </w:r>
      <w:r w:rsidR="000A550A" w:rsidRPr="002B53CE">
        <w:rPr>
          <w:rFonts w:ascii="Times New Roman" w:hAnsi="Times New Roman" w:cs="Times New Roman"/>
        </w:rPr>
        <w:t>, (Berkshire Farm)</w:t>
      </w:r>
      <w:r w:rsidR="00056AF9" w:rsidRPr="002B53CE">
        <w:rPr>
          <w:rFonts w:ascii="Times New Roman" w:hAnsi="Times New Roman" w:cs="Times New Roman"/>
        </w:rPr>
        <w:t xml:space="preserve"> </w:t>
      </w:r>
      <w:r w:rsidR="00873628" w:rsidRPr="002B53CE">
        <w:rPr>
          <w:rFonts w:ascii="Times New Roman" w:hAnsi="Times New Roman" w:cs="Times New Roman"/>
        </w:rPr>
        <w:t>Robert Ryan (Harris Beach)</w:t>
      </w:r>
      <w:r w:rsidR="00541538" w:rsidRPr="002B53CE">
        <w:rPr>
          <w:rFonts w:ascii="Times New Roman" w:hAnsi="Times New Roman" w:cs="Times New Roman"/>
        </w:rPr>
        <w:t xml:space="preserve">, </w:t>
      </w:r>
      <w:r w:rsidR="00836395" w:rsidRPr="002B53CE">
        <w:rPr>
          <w:rFonts w:ascii="Times New Roman" w:hAnsi="Times New Roman" w:cs="Times New Roman"/>
        </w:rPr>
        <w:t>Lucas Jacob</w:t>
      </w:r>
      <w:r w:rsidR="00AF3AD5" w:rsidRPr="002B53CE">
        <w:rPr>
          <w:rFonts w:ascii="Times New Roman" w:hAnsi="Times New Roman" w:cs="Times New Roman"/>
        </w:rPr>
        <w:t>s</w:t>
      </w:r>
      <w:r w:rsidR="00836395" w:rsidRPr="002B53CE">
        <w:rPr>
          <w:rFonts w:ascii="Times New Roman" w:hAnsi="Times New Roman" w:cs="Times New Roman"/>
        </w:rPr>
        <w:t>, (Berkshire Farm</w:t>
      </w:r>
      <w:r w:rsidR="0011726A" w:rsidRPr="002B53CE">
        <w:rPr>
          <w:rFonts w:ascii="Times New Roman" w:hAnsi="Times New Roman" w:cs="Times New Roman"/>
        </w:rPr>
        <w:t>),</w:t>
      </w:r>
      <w:r w:rsidR="00AD31EA" w:rsidRPr="002B53CE">
        <w:rPr>
          <w:rFonts w:ascii="Times New Roman" w:hAnsi="Times New Roman" w:cs="Times New Roman"/>
        </w:rPr>
        <w:t xml:space="preserve"> </w:t>
      </w:r>
      <w:r w:rsidR="0011726A" w:rsidRPr="002B53CE">
        <w:rPr>
          <w:rFonts w:ascii="Times New Roman" w:hAnsi="Times New Roman" w:cs="Times New Roman"/>
        </w:rPr>
        <w:t>Mike McLaughlin (Albany County Executive office)</w:t>
      </w:r>
      <w:r w:rsidR="00AD31EA" w:rsidRPr="002B53CE">
        <w:rPr>
          <w:rFonts w:ascii="Times New Roman" w:hAnsi="Times New Roman" w:cs="Times New Roman"/>
        </w:rPr>
        <w:t>, Moira Manning (</w:t>
      </w:r>
      <w:r w:rsidR="00D02DE1" w:rsidRPr="002B53CE">
        <w:rPr>
          <w:rFonts w:ascii="Times New Roman" w:hAnsi="Times New Roman" w:cs="Times New Roman"/>
          <w:shd w:val="clear" w:color="auto" w:fill="FFFFFF"/>
        </w:rPr>
        <w:t>Albany County Department for Children, Youth and Families</w:t>
      </w:r>
      <w:r w:rsidR="00AD31EA" w:rsidRPr="002B53CE">
        <w:rPr>
          <w:rFonts w:ascii="Times New Roman" w:hAnsi="Times New Roman" w:cs="Times New Roman"/>
        </w:rPr>
        <w:t>)</w:t>
      </w:r>
    </w:p>
    <w:p w14:paraId="566065D7" w14:textId="77777777" w:rsidR="000451B5" w:rsidRPr="002B53CE" w:rsidRDefault="000451B5" w:rsidP="00D34C87">
      <w:pPr>
        <w:rPr>
          <w:rFonts w:ascii="Times New Roman" w:hAnsi="Times New Roman" w:cs="Times New Roman"/>
          <w:b/>
        </w:rPr>
      </w:pPr>
    </w:p>
    <w:p w14:paraId="2DBE6654" w14:textId="4FC3835B" w:rsidR="00D34C87" w:rsidRPr="002B53CE" w:rsidRDefault="00D34C87" w:rsidP="00D34C87">
      <w:pPr>
        <w:rPr>
          <w:rFonts w:ascii="Times New Roman" w:hAnsi="Times New Roman" w:cs="Times New Roman"/>
        </w:rPr>
      </w:pPr>
      <w:r w:rsidRPr="002B53CE">
        <w:rPr>
          <w:rFonts w:ascii="Times New Roman" w:hAnsi="Times New Roman" w:cs="Times New Roman"/>
          <w:b/>
        </w:rPr>
        <w:t xml:space="preserve">Members </w:t>
      </w:r>
      <w:r w:rsidR="000A550A" w:rsidRPr="002B53CE">
        <w:rPr>
          <w:rFonts w:ascii="Times New Roman" w:hAnsi="Times New Roman" w:cs="Times New Roman"/>
          <w:b/>
        </w:rPr>
        <w:t xml:space="preserve">/ Others </w:t>
      </w:r>
      <w:r w:rsidRPr="002B53CE">
        <w:rPr>
          <w:rFonts w:ascii="Times New Roman" w:hAnsi="Times New Roman" w:cs="Times New Roman"/>
          <w:b/>
        </w:rPr>
        <w:t>Absent:</w:t>
      </w:r>
      <w:r w:rsidR="007D1128" w:rsidRPr="002B53CE">
        <w:rPr>
          <w:rFonts w:ascii="Times New Roman" w:hAnsi="Times New Roman" w:cs="Times New Roman"/>
        </w:rPr>
        <w:t xml:space="preserve">  </w:t>
      </w:r>
      <w:r w:rsidR="007A58DC">
        <w:rPr>
          <w:rFonts w:ascii="Times New Roman" w:hAnsi="Times New Roman" w:cs="Times New Roman"/>
        </w:rPr>
        <w:t>Lucille McKnight</w:t>
      </w:r>
    </w:p>
    <w:p w14:paraId="7C6872E3" w14:textId="77777777" w:rsidR="0075576A" w:rsidRPr="002B53CE" w:rsidRDefault="0075576A" w:rsidP="00D34C87">
      <w:pPr>
        <w:rPr>
          <w:rFonts w:ascii="Times New Roman" w:hAnsi="Times New Roman" w:cs="Times New Roman"/>
        </w:rPr>
      </w:pPr>
    </w:p>
    <w:p w14:paraId="4E0C6E84" w14:textId="4B3EA185" w:rsidR="00D34C87" w:rsidRPr="002B53CE" w:rsidRDefault="00D34C87" w:rsidP="00D34C87">
      <w:pPr>
        <w:rPr>
          <w:rFonts w:ascii="Times New Roman" w:hAnsi="Times New Roman" w:cs="Times New Roman"/>
        </w:rPr>
      </w:pPr>
      <w:r w:rsidRPr="002B53CE">
        <w:rPr>
          <w:rFonts w:ascii="Times New Roman" w:hAnsi="Times New Roman" w:cs="Times New Roman"/>
          <w:b/>
        </w:rPr>
        <w:t>Staff:</w:t>
      </w:r>
      <w:r w:rsidRPr="002B53CE">
        <w:rPr>
          <w:rFonts w:ascii="Times New Roman" w:hAnsi="Times New Roman" w:cs="Times New Roman"/>
        </w:rPr>
        <w:tab/>
        <w:t>Mark Castiglione,</w:t>
      </w:r>
      <w:r w:rsidR="004A485D" w:rsidRPr="002B53CE">
        <w:rPr>
          <w:rFonts w:ascii="Times New Roman" w:hAnsi="Times New Roman" w:cs="Times New Roman"/>
        </w:rPr>
        <w:t xml:space="preserve"> Amy Weinstock</w:t>
      </w:r>
      <w:r w:rsidR="00380BA5" w:rsidRPr="002B53CE">
        <w:rPr>
          <w:rFonts w:ascii="Times New Roman" w:hAnsi="Times New Roman" w:cs="Times New Roman"/>
        </w:rPr>
        <w:t>.</w:t>
      </w:r>
    </w:p>
    <w:p w14:paraId="4DF8A820" w14:textId="77777777" w:rsidR="00D34C87" w:rsidRPr="002B53CE" w:rsidRDefault="00D34C87" w:rsidP="00D34C87">
      <w:pPr>
        <w:rPr>
          <w:rFonts w:ascii="Times New Roman" w:hAnsi="Times New Roman" w:cs="Times New Roman"/>
        </w:rPr>
      </w:pPr>
    </w:p>
    <w:p w14:paraId="5756BC39" w14:textId="146077BB" w:rsidR="00D34C87" w:rsidRPr="002B53CE" w:rsidRDefault="00D34C87" w:rsidP="00D34C87">
      <w:pPr>
        <w:rPr>
          <w:rFonts w:ascii="Times New Roman" w:hAnsi="Times New Roman" w:cs="Times New Roman"/>
        </w:rPr>
      </w:pPr>
      <w:r w:rsidRPr="002B53CE">
        <w:rPr>
          <w:rFonts w:ascii="Times New Roman" w:hAnsi="Times New Roman" w:cs="Times New Roman"/>
          <w:b/>
        </w:rPr>
        <w:t>Presiding:</w:t>
      </w:r>
      <w:r w:rsidR="009C3F04" w:rsidRPr="002B53CE">
        <w:rPr>
          <w:rFonts w:ascii="Times New Roman" w:hAnsi="Times New Roman" w:cs="Times New Roman"/>
        </w:rPr>
        <w:t xml:space="preserve">  </w:t>
      </w:r>
      <w:r w:rsidR="002E6C78">
        <w:rPr>
          <w:rFonts w:ascii="Times New Roman" w:hAnsi="Times New Roman" w:cs="Times New Roman"/>
        </w:rPr>
        <w:t>Laura Bauer</w:t>
      </w:r>
      <w:r w:rsidRPr="002B53CE">
        <w:rPr>
          <w:rFonts w:ascii="Times New Roman" w:hAnsi="Times New Roman" w:cs="Times New Roman"/>
        </w:rPr>
        <w:t>,</w:t>
      </w:r>
      <w:r w:rsidR="0064216E">
        <w:rPr>
          <w:rFonts w:ascii="Times New Roman" w:hAnsi="Times New Roman" w:cs="Times New Roman"/>
        </w:rPr>
        <w:t xml:space="preserve"> </w:t>
      </w:r>
      <w:r w:rsidRPr="002B53CE">
        <w:rPr>
          <w:rFonts w:ascii="Times New Roman" w:hAnsi="Times New Roman" w:cs="Times New Roman"/>
        </w:rPr>
        <w:t>President</w:t>
      </w:r>
      <w:r w:rsidR="00D733B0" w:rsidRPr="002B53CE">
        <w:rPr>
          <w:rFonts w:ascii="Times New Roman" w:hAnsi="Times New Roman" w:cs="Times New Roman"/>
        </w:rPr>
        <w:t>,</w:t>
      </w:r>
      <w:r w:rsidRPr="002B53CE">
        <w:rPr>
          <w:rFonts w:ascii="Times New Roman" w:hAnsi="Times New Roman" w:cs="Times New Roman"/>
        </w:rPr>
        <w:t xml:space="preserve"> called the meeting to order at </w:t>
      </w:r>
      <w:r w:rsidR="00D733B0" w:rsidRPr="002B53CE">
        <w:rPr>
          <w:rFonts w:ascii="Times New Roman" w:hAnsi="Times New Roman" w:cs="Times New Roman"/>
        </w:rPr>
        <w:t>9</w:t>
      </w:r>
      <w:r w:rsidRPr="002B53CE">
        <w:rPr>
          <w:rFonts w:ascii="Times New Roman" w:hAnsi="Times New Roman" w:cs="Times New Roman"/>
        </w:rPr>
        <w:t>:</w:t>
      </w:r>
      <w:r w:rsidR="00D733B0" w:rsidRPr="002B53CE">
        <w:rPr>
          <w:rFonts w:ascii="Times New Roman" w:hAnsi="Times New Roman" w:cs="Times New Roman"/>
        </w:rPr>
        <w:t>0</w:t>
      </w:r>
      <w:r w:rsidR="007A5A02">
        <w:rPr>
          <w:rFonts w:ascii="Times New Roman" w:hAnsi="Times New Roman" w:cs="Times New Roman"/>
        </w:rPr>
        <w:t>3</w:t>
      </w:r>
      <w:r w:rsidRPr="002B53CE">
        <w:rPr>
          <w:rFonts w:ascii="Times New Roman" w:hAnsi="Times New Roman" w:cs="Times New Roman"/>
        </w:rPr>
        <w:t xml:space="preserve"> am.</w:t>
      </w:r>
    </w:p>
    <w:p w14:paraId="357FC66D" w14:textId="77777777" w:rsidR="00D34C87" w:rsidRPr="002B53CE" w:rsidRDefault="00D34C87" w:rsidP="00D34C87">
      <w:pPr>
        <w:rPr>
          <w:rFonts w:ascii="Times New Roman" w:hAnsi="Times New Roman" w:cs="Times New Roman"/>
        </w:rPr>
      </w:pPr>
    </w:p>
    <w:p w14:paraId="01EC16C6" w14:textId="77777777" w:rsidR="00D34C87" w:rsidRPr="002B53CE" w:rsidRDefault="00D34C87" w:rsidP="00D34C87">
      <w:pPr>
        <w:rPr>
          <w:rFonts w:ascii="Times New Roman" w:hAnsi="Times New Roman" w:cs="Times New Roman"/>
        </w:rPr>
      </w:pPr>
      <w:r w:rsidRPr="002B53CE">
        <w:rPr>
          <w:rFonts w:ascii="Times New Roman" w:hAnsi="Times New Roman" w:cs="Times New Roman"/>
          <w:b/>
        </w:rPr>
        <w:t>1.</w:t>
      </w:r>
      <w:r w:rsidRPr="002B53CE">
        <w:rPr>
          <w:rFonts w:ascii="Times New Roman" w:hAnsi="Times New Roman" w:cs="Times New Roman"/>
          <w:b/>
        </w:rPr>
        <w:tab/>
        <w:t>Welcome &amp; Introductions</w:t>
      </w:r>
    </w:p>
    <w:p w14:paraId="654D3A84" w14:textId="77777777" w:rsidR="002B53CE" w:rsidRDefault="00B04ACF" w:rsidP="00D34C87">
      <w:pPr>
        <w:rPr>
          <w:rFonts w:ascii="Times New Roman" w:hAnsi="Times New Roman" w:cs="Times New Roman"/>
        </w:rPr>
      </w:pPr>
      <w:r w:rsidRPr="002B53CE">
        <w:rPr>
          <w:rFonts w:ascii="Times New Roman" w:hAnsi="Times New Roman" w:cs="Times New Roman"/>
        </w:rPr>
        <w:tab/>
      </w:r>
    </w:p>
    <w:p w14:paraId="7A08898B" w14:textId="16D659D3" w:rsidR="00D34C87" w:rsidRPr="002B53CE" w:rsidRDefault="002B53CE" w:rsidP="00D34C87">
      <w:pPr>
        <w:rPr>
          <w:rFonts w:ascii="Times New Roman" w:hAnsi="Times New Roman" w:cs="Times New Roman"/>
        </w:rPr>
      </w:pPr>
      <w:r>
        <w:rPr>
          <w:rFonts w:ascii="Times New Roman" w:hAnsi="Times New Roman" w:cs="Times New Roman"/>
        </w:rPr>
        <w:tab/>
      </w:r>
      <w:r w:rsidR="0060305C" w:rsidRPr="002B53CE">
        <w:rPr>
          <w:rFonts w:ascii="Times New Roman" w:hAnsi="Times New Roman" w:cs="Times New Roman"/>
        </w:rPr>
        <w:t xml:space="preserve">President </w:t>
      </w:r>
      <w:r w:rsidR="008F19ED">
        <w:rPr>
          <w:rFonts w:ascii="Times New Roman" w:hAnsi="Times New Roman" w:cs="Times New Roman"/>
        </w:rPr>
        <w:t>Bauer</w:t>
      </w:r>
      <w:r w:rsidR="0060305C" w:rsidRPr="002B53CE">
        <w:rPr>
          <w:rFonts w:ascii="Times New Roman" w:hAnsi="Times New Roman" w:cs="Times New Roman"/>
        </w:rPr>
        <w:t xml:space="preserve"> </w:t>
      </w:r>
      <w:r w:rsidR="00B04ACF" w:rsidRPr="002B53CE">
        <w:rPr>
          <w:rFonts w:ascii="Times New Roman" w:hAnsi="Times New Roman" w:cs="Times New Roman"/>
        </w:rPr>
        <w:t>welcome</w:t>
      </w:r>
      <w:r w:rsidR="0060305C" w:rsidRPr="002B53CE">
        <w:rPr>
          <w:rFonts w:ascii="Times New Roman" w:hAnsi="Times New Roman" w:cs="Times New Roman"/>
        </w:rPr>
        <w:t>d everyone</w:t>
      </w:r>
      <w:r w:rsidR="00B04ACF" w:rsidRPr="002B53CE">
        <w:rPr>
          <w:rFonts w:ascii="Times New Roman" w:hAnsi="Times New Roman" w:cs="Times New Roman"/>
        </w:rPr>
        <w:t xml:space="preserve"> to the meeting</w:t>
      </w:r>
      <w:r w:rsidRPr="002B53CE">
        <w:rPr>
          <w:rFonts w:ascii="Times New Roman" w:hAnsi="Times New Roman" w:cs="Times New Roman"/>
        </w:rPr>
        <w:t>.</w:t>
      </w:r>
    </w:p>
    <w:p w14:paraId="349183BF" w14:textId="75A52B70" w:rsidR="0075576A" w:rsidRDefault="0075576A" w:rsidP="00D34C87">
      <w:pPr>
        <w:rPr>
          <w:rFonts w:ascii="Times New Roman" w:hAnsi="Times New Roman" w:cs="Times New Roman"/>
        </w:rPr>
      </w:pPr>
    </w:p>
    <w:p w14:paraId="5C805F0C" w14:textId="3B63D567" w:rsidR="00BE06EC" w:rsidRDefault="00BE06EC" w:rsidP="00D34C87">
      <w:pPr>
        <w:rPr>
          <w:rFonts w:ascii="Times New Roman" w:hAnsi="Times New Roman" w:cs="Times New Roman"/>
          <w:b/>
          <w:bCs/>
        </w:rPr>
      </w:pPr>
      <w:r>
        <w:rPr>
          <w:rFonts w:ascii="Times New Roman" w:hAnsi="Times New Roman" w:cs="Times New Roman"/>
          <w:b/>
          <w:bCs/>
        </w:rPr>
        <w:t xml:space="preserve">2. </w:t>
      </w:r>
      <w:r>
        <w:rPr>
          <w:rFonts w:ascii="Times New Roman" w:hAnsi="Times New Roman" w:cs="Times New Roman"/>
          <w:b/>
          <w:bCs/>
        </w:rPr>
        <w:tab/>
        <w:t>Proclamation Honoring Steven R. Bayle</w:t>
      </w:r>
    </w:p>
    <w:p w14:paraId="49A55F89" w14:textId="77777777" w:rsidR="00BE06EC" w:rsidRDefault="00BE06EC" w:rsidP="00BE06EC">
      <w:pPr>
        <w:spacing w:line="276" w:lineRule="auto"/>
        <w:jc w:val="center"/>
        <w:rPr>
          <w:rFonts w:ascii="Garamond" w:eastAsia="Calibri" w:hAnsi="Garamond" w:cs="Times New Roman"/>
          <w:b/>
          <w:sz w:val="28"/>
          <w:szCs w:val="28"/>
        </w:rPr>
      </w:pPr>
    </w:p>
    <w:p w14:paraId="44E103D9" w14:textId="3A32CB13" w:rsidR="00BE06EC" w:rsidRPr="00BE06EC" w:rsidRDefault="00BE06EC" w:rsidP="00BE06EC">
      <w:pPr>
        <w:spacing w:line="276" w:lineRule="auto"/>
        <w:jc w:val="center"/>
        <w:rPr>
          <w:rFonts w:ascii="Garamond" w:eastAsia="Calibri" w:hAnsi="Garamond" w:cs="Times New Roman"/>
          <w:b/>
          <w:sz w:val="28"/>
          <w:szCs w:val="28"/>
        </w:rPr>
      </w:pPr>
      <w:r w:rsidRPr="00BE06EC">
        <w:rPr>
          <w:rFonts w:ascii="Garamond" w:eastAsia="Calibri" w:hAnsi="Garamond" w:cs="Times New Roman"/>
          <w:b/>
          <w:sz w:val="28"/>
          <w:szCs w:val="28"/>
        </w:rPr>
        <w:t xml:space="preserve">A Proclamation Commending </w:t>
      </w:r>
    </w:p>
    <w:p w14:paraId="075D7FB7" w14:textId="77777777" w:rsidR="00BE06EC" w:rsidRPr="00BE06EC" w:rsidRDefault="00BE06EC" w:rsidP="00BE06EC">
      <w:pPr>
        <w:spacing w:line="276" w:lineRule="auto"/>
        <w:jc w:val="center"/>
        <w:rPr>
          <w:rFonts w:ascii="Garamond" w:eastAsia="Calibri" w:hAnsi="Garamond" w:cs="Times New Roman"/>
          <w:b/>
          <w:sz w:val="36"/>
          <w:szCs w:val="36"/>
        </w:rPr>
      </w:pPr>
      <w:r w:rsidRPr="00BE06EC">
        <w:rPr>
          <w:rFonts w:ascii="Garamond" w:eastAsia="Calibri" w:hAnsi="Garamond" w:cs="Times New Roman"/>
          <w:b/>
          <w:sz w:val="36"/>
          <w:szCs w:val="36"/>
        </w:rPr>
        <w:t>Steven R. Bayle</w:t>
      </w:r>
    </w:p>
    <w:p w14:paraId="28F947D4" w14:textId="77777777" w:rsidR="00BE06EC" w:rsidRPr="00BE06EC" w:rsidRDefault="00BE06EC" w:rsidP="00BE06EC">
      <w:pPr>
        <w:spacing w:line="276" w:lineRule="auto"/>
        <w:jc w:val="center"/>
        <w:rPr>
          <w:rFonts w:ascii="Garamond" w:eastAsia="Calibri" w:hAnsi="Garamond" w:cs="Times New Roman"/>
          <w:b/>
          <w:sz w:val="28"/>
          <w:szCs w:val="28"/>
        </w:rPr>
      </w:pPr>
      <w:r w:rsidRPr="00BE06EC">
        <w:rPr>
          <w:rFonts w:ascii="Garamond" w:eastAsia="Calibri" w:hAnsi="Garamond" w:cs="Times New Roman"/>
          <w:b/>
          <w:sz w:val="28"/>
          <w:szCs w:val="28"/>
        </w:rPr>
        <w:t xml:space="preserve">For Distinguished Service to the </w:t>
      </w:r>
    </w:p>
    <w:p w14:paraId="7E455A44" w14:textId="77777777" w:rsidR="00BE06EC" w:rsidRPr="00BE06EC" w:rsidRDefault="00BE06EC" w:rsidP="00BE06EC">
      <w:pPr>
        <w:spacing w:after="160" w:line="276" w:lineRule="auto"/>
        <w:contextualSpacing/>
        <w:jc w:val="center"/>
        <w:rPr>
          <w:rFonts w:ascii="Garamond" w:eastAsia="Calibri" w:hAnsi="Garamond" w:cs="Times New Roman"/>
          <w:b/>
          <w:sz w:val="28"/>
          <w:szCs w:val="28"/>
        </w:rPr>
      </w:pPr>
      <w:r w:rsidRPr="00BE06EC">
        <w:rPr>
          <w:rFonts w:ascii="Garamond" w:eastAsia="Calibri" w:hAnsi="Garamond" w:cs="Times New Roman"/>
          <w:b/>
          <w:sz w:val="28"/>
          <w:szCs w:val="28"/>
        </w:rPr>
        <w:t>Capital District Youth Center, Inc</w:t>
      </w:r>
    </w:p>
    <w:p w14:paraId="45A4E321" w14:textId="77777777" w:rsidR="00BE06EC" w:rsidRPr="00BE06EC" w:rsidRDefault="00BE06EC" w:rsidP="00BE06EC">
      <w:pPr>
        <w:spacing w:before="240" w:after="160"/>
        <w:rPr>
          <w:rFonts w:ascii="Times New Roman" w:eastAsia="Calibri" w:hAnsi="Times New Roman" w:cs="Times New Roman"/>
          <w:b/>
          <w:color w:val="000000"/>
          <w:sz w:val="24"/>
          <w:szCs w:val="24"/>
        </w:rPr>
      </w:pPr>
      <w:r w:rsidRPr="00BE06EC">
        <w:rPr>
          <w:rFonts w:ascii="Times New Roman" w:eastAsia="Calibri" w:hAnsi="Times New Roman" w:cs="Times New Roman"/>
          <w:b/>
          <w:sz w:val="24"/>
          <w:szCs w:val="24"/>
        </w:rPr>
        <w:t xml:space="preserve">WHEREAS, </w:t>
      </w:r>
      <w:r w:rsidRPr="00BE06EC">
        <w:rPr>
          <w:rFonts w:ascii="Times New Roman" w:eastAsia="Calibri" w:hAnsi="Times New Roman" w:cs="Times New Roman"/>
          <w:color w:val="000000"/>
          <w:sz w:val="24"/>
          <w:szCs w:val="24"/>
          <w:shd w:val="clear" w:color="auto" w:fill="FFFFFF"/>
        </w:rPr>
        <w:t xml:space="preserve">The Capital District Youth Center, Inc (CDYCI) was established to administer a regional juvenile secure detention facility by, and serving, Albany, Rensselaer, </w:t>
      </w:r>
      <w:proofErr w:type="gramStart"/>
      <w:r w:rsidRPr="00BE06EC">
        <w:rPr>
          <w:rFonts w:ascii="Times New Roman" w:eastAsia="Calibri" w:hAnsi="Times New Roman" w:cs="Times New Roman"/>
          <w:color w:val="000000"/>
          <w:sz w:val="24"/>
          <w:szCs w:val="24"/>
          <w:shd w:val="clear" w:color="auto" w:fill="FFFFFF"/>
        </w:rPr>
        <w:t>Saratoga</w:t>
      </w:r>
      <w:proofErr w:type="gramEnd"/>
      <w:r w:rsidRPr="00BE06EC">
        <w:rPr>
          <w:rFonts w:ascii="Times New Roman" w:eastAsia="Calibri" w:hAnsi="Times New Roman" w:cs="Times New Roman"/>
          <w:color w:val="000000"/>
          <w:sz w:val="24"/>
          <w:szCs w:val="24"/>
          <w:shd w:val="clear" w:color="auto" w:fill="FFFFFF"/>
        </w:rPr>
        <w:t xml:space="preserve"> and Schenectady counties; and</w:t>
      </w:r>
    </w:p>
    <w:p w14:paraId="61AA4FB7" w14:textId="77777777" w:rsidR="00BE06EC" w:rsidRPr="00BE06EC" w:rsidRDefault="00BE06EC" w:rsidP="00BE06EC">
      <w:pPr>
        <w:spacing w:after="160"/>
        <w:rPr>
          <w:rFonts w:ascii="Times New Roman" w:eastAsia="Calibri" w:hAnsi="Times New Roman" w:cs="Times New Roman"/>
          <w:sz w:val="24"/>
          <w:szCs w:val="24"/>
        </w:rPr>
      </w:pPr>
      <w:proofErr w:type="gramStart"/>
      <w:r w:rsidRPr="00BE06EC">
        <w:rPr>
          <w:rFonts w:ascii="Times New Roman" w:eastAsia="Calibri" w:hAnsi="Times New Roman" w:cs="Times New Roman"/>
          <w:b/>
          <w:sz w:val="24"/>
          <w:szCs w:val="24"/>
        </w:rPr>
        <w:t>WHEREAS,</w:t>
      </w:r>
      <w:proofErr w:type="gramEnd"/>
      <w:r w:rsidRPr="00BE06EC">
        <w:rPr>
          <w:rFonts w:ascii="Times New Roman" w:eastAsia="Calibri" w:hAnsi="Times New Roman" w:cs="Times New Roman"/>
          <w:b/>
          <w:sz w:val="24"/>
          <w:szCs w:val="24"/>
        </w:rPr>
        <w:t xml:space="preserve"> </w:t>
      </w:r>
      <w:r w:rsidRPr="00BE06EC">
        <w:rPr>
          <w:rFonts w:ascii="Times New Roman" w:eastAsia="Calibri" w:hAnsi="Times New Roman" w:cs="Times New Roman"/>
          <w:sz w:val="24"/>
          <w:szCs w:val="24"/>
        </w:rPr>
        <w:t xml:space="preserve">Steven Bayle was appointed to the Capital District Youth Center, Inc Board in 2013 by the Saratoga County Board of Supervisors and has faithfully attended the meetings and participated in the proceedings; and </w:t>
      </w:r>
    </w:p>
    <w:p w14:paraId="5DC0FA71" w14:textId="77777777" w:rsidR="00BE06EC" w:rsidRPr="00BE06EC" w:rsidRDefault="00BE06EC" w:rsidP="00BE06EC">
      <w:pPr>
        <w:spacing w:after="160"/>
        <w:rPr>
          <w:rFonts w:ascii="Times New Roman" w:eastAsia="Calibri" w:hAnsi="Times New Roman" w:cs="Times New Roman"/>
          <w:sz w:val="24"/>
          <w:szCs w:val="24"/>
        </w:rPr>
      </w:pPr>
      <w:proofErr w:type="gramStart"/>
      <w:r w:rsidRPr="00BE06EC">
        <w:rPr>
          <w:rFonts w:ascii="Times New Roman" w:eastAsia="Calibri" w:hAnsi="Times New Roman" w:cs="Times New Roman"/>
          <w:b/>
          <w:sz w:val="24"/>
          <w:szCs w:val="24"/>
        </w:rPr>
        <w:t>WHEREAS,</w:t>
      </w:r>
      <w:proofErr w:type="gramEnd"/>
      <w:r w:rsidRPr="00BE06EC">
        <w:rPr>
          <w:rFonts w:ascii="Times New Roman" w:eastAsia="Calibri" w:hAnsi="Times New Roman" w:cs="Times New Roman"/>
          <w:b/>
          <w:sz w:val="24"/>
          <w:szCs w:val="24"/>
        </w:rPr>
        <w:t xml:space="preserve"> </w:t>
      </w:r>
      <w:r w:rsidRPr="00BE06EC">
        <w:rPr>
          <w:rFonts w:ascii="Times New Roman" w:eastAsia="Calibri" w:hAnsi="Times New Roman" w:cs="Times New Roman"/>
          <w:sz w:val="24"/>
          <w:szCs w:val="24"/>
        </w:rPr>
        <w:t xml:space="preserve">Steven Bayle has served as an Officer of the CDYCI and was elected to serve as Vice President of </w:t>
      </w:r>
      <w:r w:rsidRPr="00BE06EC">
        <w:rPr>
          <w:rFonts w:ascii="Times New Roman" w:eastAsia="Calibri" w:hAnsi="Times New Roman" w:cs="Times New Roman"/>
          <w:color w:val="000000"/>
          <w:sz w:val="24"/>
          <w:szCs w:val="24"/>
        </w:rPr>
        <w:t xml:space="preserve">CDYCI in 2021; </w:t>
      </w:r>
      <w:r w:rsidRPr="00BE06EC">
        <w:rPr>
          <w:rFonts w:ascii="Times New Roman" w:eastAsia="Calibri" w:hAnsi="Times New Roman" w:cs="Times New Roman"/>
          <w:sz w:val="24"/>
          <w:szCs w:val="24"/>
        </w:rPr>
        <w:t xml:space="preserve">and </w:t>
      </w:r>
    </w:p>
    <w:p w14:paraId="4F54AE85" w14:textId="77777777" w:rsidR="00BE06EC" w:rsidRPr="00BE06EC" w:rsidRDefault="00BE06EC" w:rsidP="00BE06EC">
      <w:pPr>
        <w:spacing w:after="160"/>
        <w:rPr>
          <w:rFonts w:ascii="Times New Roman" w:eastAsia="Calibri" w:hAnsi="Times New Roman" w:cs="Times New Roman"/>
          <w:sz w:val="24"/>
          <w:szCs w:val="24"/>
        </w:rPr>
      </w:pPr>
      <w:proofErr w:type="gramStart"/>
      <w:r w:rsidRPr="00BE06EC">
        <w:rPr>
          <w:rFonts w:ascii="Times New Roman" w:eastAsia="Calibri" w:hAnsi="Times New Roman" w:cs="Times New Roman"/>
          <w:b/>
          <w:sz w:val="24"/>
          <w:szCs w:val="24"/>
        </w:rPr>
        <w:lastRenderedPageBreak/>
        <w:t>WHEREAS,</w:t>
      </w:r>
      <w:proofErr w:type="gramEnd"/>
      <w:r w:rsidRPr="00BE06EC">
        <w:rPr>
          <w:rFonts w:ascii="Times New Roman" w:eastAsia="Calibri" w:hAnsi="Times New Roman" w:cs="Times New Roman"/>
          <w:b/>
          <w:sz w:val="24"/>
          <w:szCs w:val="24"/>
        </w:rPr>
        <w:t xml:space="preserve"> </w:t>
      </w:r>
      <w:r w:rsidRPr="00BE06EC">
        <w:rPr>
          <w:rFonts w:ascii="Times New Roman" w:eastAsia="Calibri" w:hAnsi="Times New Roman" w:cs="Times New Roman"/>
          <w:sz w:val="24"/>
          <w:szCs w:val="24"/>
        </w:rPr>
        <w:t>Steven Bayle has also greatly assisted with the implementation of the Raise the Age Law and provided expertise and perspective on the implementation of related policies and procedures; and</w:t>
      </w:r>
    </w:p>
    <w:p w14:paraId="7EB80C9D" w14:textId="77777777" w:rsidR="00BE06EC" w:rsidRPr="00BE06EC" w:rsidRDefault="00BE06EC" w:rsidP="00BE06EC">
      <w:pPr>
        <w:spacing w:after="160"/>
        <w:rPr>
          <w:rFonts w:ascii="Times New Roman" w:eastAsia="Calibri" w:hAnsi="Times New Roman" w:cs="Times New Roman"/>
          <w:sz w:val="24"/>
          <w:szCs w:val="24"/>
        </w:rPr>
      </w:pPr>
      <w:proofErr w:type="gramStart"/>
      <w:r w:rsidRPr="00BE06EC">
        <w:rPr>
          <w:rFonts w:ascii="Times New Roman" w:eastAsia="Calibri" w:hAnsi="Times New Roman" w:cs="Times New Roman"/>
          <w:b/>
          <w:bCs/>
          <w:sz w:val="24"/>
          <w:szCs w:val="24"/>
        </w:rPr>
        <w:t>WHEREAS,</w:t>
      </w:r>
      <w:proofErr w:type="gramEnd"/>
      <w:r w:rsidRPr="00BE06EC">
        <w:rPr>
          <w:rFonts w:ascii="Times New Roman" w:eastAsia="Calibri" w:hAnsi="Times New Roman" w:cs="Times New Roman"/>
          <w:sz w:val="24"/>
          <w:szCs w:val="24"/>
        </w:rPr>
        <w:t xml:space="preserve"> Steven Bayle has announced his retirement and tendered his resignation to the board, and now therefore be it;  </w:t>
      </w:r>
    </w:p>
    <w:p w14:paraId="75C8DD3E" w14:textId="77777777" w:rsidR="00BE06EC" w:rsidRPr="00BE06EC" w:rsidRDefault="00BE06EC" w:rsidP="00BE06EC">
      <w:pPr>
        <w:spacing w:after="160"/>
        <w:rPr>
          <w:rFonts w:ascii="Times New Roman" w:eastAsia="Calibri" w:hAnsi="Times New Roman" w:cs="Times New Roman"/>
          <w:sz w:val="24"/>
          <w:szCs w:val="24"/>
        </w:rPr>
      </w:pPr>
      <w:r w:rsidRPr="00BE06EC">
        <w:rPr>
          <w:rFonts w:ascii="Times New Roman" w:eastAsia="Calibri" w:hAnsi="Times New Roman" w:cs="Times New Roman"/>
          <w:b/>
          <w:sz w:val="24"/>
          <w:szCs w:val="24"/>
        </w:rPr>
        <w:t>RESOLVED,</w:t>
      </w:r>
      <w:r w:rsidRPr="00BE06EC">
        <w:rPr>
          <w:rFonts w:ascii="Times New Roman" w:eastAsia="Calibri" w:hAnsi="Times New Roman" w:cs="Times New Roman"/>
          <w:sz w:val="24"/>
          <w:szCs w:val="24"/>
        </w:rPr>
        <w:t xml:space="preserve"> that the Capital District Youth Center, Inc does hereby pause in their deliberations on March 16, </w:t>
      </w:r>
      <w:proofErr w:type="gramStart"/>
      <w:r w:rsidRPr="00BE06EC">
        <w:rPr>
          <w:rFonts w:ascii="Times New Roman" w:eastAsia="Calibri" w:hAnsi="Times New Roman" w:cs="Times New Roman"/>
          <w:sz w:val="24"/>
          <w:szCs w:val="24"/>
        </w:rPr>
        <w:t>2022</w:t>
      </w:r>
      <w:proofErr w:type="gramEnd"/>
      <w:r w:rsidRPr="00BE06EC">
        <w:rPr>
          <w:rFonts w:ascii="Times New Roman" w:eastAsia="Calibri" w:hAnsi="Times New Roman" w:cs="Times New Roman"/>
          <w:sz w:val="24"/>
          <w:szCs w:val="24"/>
        </w:rPr>
        <w:t xml:space="preserve"> to honor and commend Steven Bayle for his nine years of dedicated service to the communities and citizens of the Capital Region; and be it further </w:t>
      </w:r>
    </w:p>
    <w:p w14:paraId="35DC7741" w14:textId="77777777" w:rsidR="00BE06EC" w:rsidRPr="00BE06EC" w:rsidRDefault="00BE06EC" w:rsidP="00BE06EC">
      <w:pPr>
        <w:spacing w:after="160"/>
        <w:rPr>
          <w:rFonts w:ascii="Times New Roman" w:eastAsia="Calibri" w:hAnsi="Times New Roman" w:cs="Times New Roman"/>
          <w:sz w:val="24"/>
          <w:szCs w:val="24"/>
        </w:rPr>
      </w:pPr>
      <w:r w:rsidRPr="00BE06EC">
        <w:rPr>
          <w:rFonts w:ascii="Times New Roman" w:eastAsia="Calibri" w:hAnsi="Times New Roman" w:cs="Times New Roman"/>
          <w:b/>
          <w:sz w:val="24"/>
          <w:szCs w:val="24"/>
        </w:rPr>
        <w:t>RESOLVED,</w:t>
      </w:r>
      <w:r w:rsidRPr="00BE06EC">
        <w:rPr>
          <w:rFonts w:ascii="Times New Roman" w:eastAsia="Calibri" w:hAnsi="Times New Roman" w:cs="Times New Roman"/>
          <w:sz w:val="24"/>
          <w:szCs w:val="24"/>
        </w:rPr>
        <w:t xml:space="preserve"> that a copy of this proclamation be provided to Steve Bayle by CDYCI as a symbol of appreciation.</w:t>
      </w:r>
    </w:p>
    <w:p w14:paraId="7CA06F24" w14:textId="4F006B3D" w:rsidR="00BE06EC" w:rsidRDefault="00BE06EC" w:rsidP="00D34C87">
      <w:pPr>
        <w:rPr>
          <w:rFonts w:ascii="Times New Roman" w:hAnsi="Times New Roman" w:cs="Times New Roman"/>
          <w:b/>
          <w:bCs/>
          <w:u w:val="single"/>
        </w:rPr>
      </w:pPr>
      <w:r>
        <w:rPr>
          <w:rFonts w:ascii="Times New Roman" w:hAnsi="Times New Roman" w:cs="Times New Roman"/>
          <w:b/>
          <w:bCs/>
          <w:u w:val="single"/>
        </w:rPr>
        <w:t>Action Taken</w:t>
      </w:r>
    </w:p>
    <w:p w14:paraId="47136652" w14:textId="77777777" w:rsidR="00BE06EC" w:rsidRDefault="00BE06EC" w:rsidP="00D34C87">
      <w:pPr>
        <w:rPr>
          <w:rFonts w:ascii="Times New Roman" w:hAnsi="Times New Roman" w:cs="Times New Roman"/>
          <w:b/>
          <w:bCs/>
          <w:u w:val="single"/>
        </w:rPr>
      </w:pPr>
    </w:p>
    <w:p w14:paraId="086AE6E8" w14:textId="42C876E9" w:rsidR="00BE06EC" w:rsidRDefault="00BE06EC" w:rsidP="00D34C87">
      <w:pPr>
        <w:rPr>
          <w:rFonts w:ascii="Times New Roman" w:hAnsi="Times New Roman" w:cs="Times New Roman"/>
          <w:b/>
          <w:bCs/>
        </w:rPr>
      </w:pPr>
      <w:r>
        <w:rPr>
          <w:rFonts w:ascii="Times New Roman" w:hAnsi="Times New Roman" w:cs="Times New Roman"/>
        </w:rPr>
        <w:tab/>
        <w:t xml:space="preserve">Motion to approve the proclamation honoring Steven. R Bayle was made by </w:t>
      </w:r>
      <w:proofErr w:type="gramStart"/>
      <w:r>
        <w:rPr>
          <w:rFonts w:ascii="Times New Roman" w:hAnsi="Times New Roman" w:cs="Times New Roman"/>
        </w:rPr>
        <w:t>Craig Warner, and</w:t>
      </w:r>
      <w:proofErr w:type="gramEnd"/>
      <w:r>
        <w:rPr>
          <w:rFonts w:ascii="Times New Roman" w:hAnsi="Times New Roman" w:cs="Times New Roman"/>
        </w:rPr>
        <w:t xml:space="preserve"> </w:t>
      </w:r>
      <w:r w:rsidR="00DA1829">
        <w:rPr>
          <w:rFonts w:ascii="Times New Roman" w:hAnsi="Times New Roman" w:cs="Times New Roman"/>
        </w:rPr>
        <w:tab/>
      </w:r>
      <w:r>
        <w:rPr>
          <w:rFonts w:ascii="Times New Roman" w:hAnsi="Times New Roman" w:cs="Times New Roman"/>
        </w:rPr>
        <w:t xml:space="preserve">seconded by Bill Connors.  The motion </w:t>
      </w:r>
      <w:r w:rsidR="00DA1829">
        <w:rPr>
          <w:rFonts w:ascii="Times New Roman" w:hAnsi="Times New Roman" w:cs="Times New Roman"/>
        </w:rPr>
        <w:t>passed</w:t>
      </w:r>
      <w:r>
        <w:rPr>
          <w:rFonts w:ascii="Times New Roman" w:hAnsi="Times New Roman" w:cs="Times New Roman"/>
        </w:rPr>
        <w:t xml:space="preserve"> unanimously.</w:t>
      </w:r>
      <w:r>
        <w:rPr>
          <w:rFonts w:ascii="Times New Roman" w:hAnsi="Times New Roman" w:cs="Times New Roman"/>
          <w:b/>
          <w:bCs/>
        </w:rPr>
        <w:tab/>
      </w:r>
      <w:r>
        <w:rPr>
          <w:rFonts w:ascii="Times New Roman" w:hAnsi="Times New Roman" w:cs="Times New Roman"/>
          <w:b/>
          <w:bCs/>
        </w:rPr>
        <w:tab/>
      </w:r>
    </w:p>
    <w:p w14:paraId="5DDCA11E" w14:textId="77777777" w:rsidR="00BE06EC" w:rsidRPr="00BE06EC" w:rsidRDefault="00BE06EC" w:rsidP="00D34C87">
      <w:pPr>
        <w:rPr>
          <w:rFonts w:ascii="Times New Roman" w:hAnsi="Times New Roman" w:cs="Times New Roman"/>
          <w:b/>
          <w:bCs/>
        </w:rPr>
      </w:pPr>
    </w:p>
    <w:p w14:paraId="4D77FFBE" w14:textId="794C3CF9" w:rsidR="00D34C87" w:rsidRPr="002B53CE" w:rsidRDefault="00927929" w:rsidP="00D34C87">
      <w:pPr>
        <w:rPr>
          <w:rFonts w:ascii="Times New Roman" w:hAnsi="Times New Roman" w:cs="Times New Roman"/>
        </w:rPr>
      </w:pPr>
      <w:r>
        <w:rPr>
          <w:rFonts w:ascii="Times New Roman" w:hAnsi="Times New Roman" w:cs="Times New Roman"/>
          <w:b/>
        </w:rPr>
        <w:t>3</w:t>
      </w:r>
      <w:r w:rsidR="00D34C87" w:rsidRPr="002B53CE">
        <w:rPr>
          <w:rFonts w:ascii="Times New Roman" w:hAnsi="Times New Roman" w:cs="Times New Roman"/>
          <w:b/>
        </w:rPr>
        <w:t>.</w:t>
      </w:r>
      <w:r w:rsidR="00D34C87" w:rsidRPr="002B53CE">
        <w:rPr>
          <w:rFonts w:ascii="Times New Roman" w:hAnsi="Times New Roman" w:cs="Times New Roman"/>
          <w:b/>
        </w:rPr>
        <w:tab/>
      </w:r>
      <w:r w:rsidR="00BE06EC">
        <w:rPr>
          <w:rFonts w:ascii="Times New Roman" w:hAnsi="Times New Roman" w:cs="Times New Roman"/>
          <w:b/>
        </w:rPr>
        <w:t>January</w:t>
      </w:r>
      <w:r w:rsidR="000A2092" w:rsidRPr="002B53CE">
        <w:rPr>
          <w:rFonts w:ascii="Times New Roman" w:hAnsi="Times New Roman" w:cs="Times New Roman"/>
          <w:b/>
        </w:rPr>
        <w:t xml:space="preserve"> </w:t>
      </w:r>
      <w:r w:rsidR="00BE06EC">
        <w:rPr>
          <w:rFonts w:ascii="Times New Roman" w:hAnsi="Times New Roman" w:cs="Times New Roman"/>
          <w:b/>
        </w:rPr>
        <w:t>19</w:t>
      </w:r>
      <w:r w:rsidR="00D34C87" w:rsidRPr="002B53CE">
        <w:rPr>
          <w:rFonts w:ascii="Times New Roman" w:hAnsi="Times New Roman" w:cs="Times New Roman"/>
          <w:b/>
        </w:rPr>
        <w:t xml:space="preserve">, </w:t>
      </w:r>
      <w:proofErr w:type="gramStart"/>
      <w:r w:rsidR="00D34C87" w:rsidRPr="002B53CE">
        <w:rPr>
          <w:rFonts w:ascii="Times New Roman" w:hAnsi="Times New Roman" w:cs="Times New Roman"/>
          <w:b/>
        </w:rPr>
        <w:t>20</w:t>
      </w:r>
      <w:r w:rsidR="00072396" w:rsidRPr="002B53CE">
        <w:rPr>
          <w:rFonts w:ascii="Times New Roman" w:hAnsi="Times New Roman" w:cs="Times New Roman"/>
          <w:b/>
        </w:rPr>
        <w:t>2</w:t>
      </w:r>
      <w:r w:rsidR="00BE06EC">
        <w:rPr>
          <w:rFonts w:ascii="Times New Roman" w:hAnsi="Times New Roman" w:cs="Times New Roman"/>
          <w:b/>
        </w:rPr>
        <w:t>2</w:t>
      </w:r>
      <w:proofErr w:type="gramEnd"/>
      <w:r w:rsidR="00D34C87" w:rsidRPr="002B53CE">
        <w:rPr>
          <w:rFonts w:ascii="Times New Roman" w:hAnsi="Times New Roman" w:cs="Times New Roman"/>
          <w:b/>
        </w:rPr>
        <w:t xml:space="preserve"> Meeting Minutes</w:t>
      </w:r>
    </w:p>
    <w:p w14:paraId="4B3A22F3" w14:textId="77777777" w:rsidR="002B53CE" w:rsidRDefault="002B53CE" w:rsidP="00D34C87">
      <w:pPr>
        <w:ind w:left="720"/>
        <w:rPr>
          <w:rFonts w:ascii="Times New Roman" w:hAnsi="Times New Roman" w:cs="Times New Roman"/>
        </w:rPr>
      </w:pPr>
    </w:p>
    <w:p w14:paraId="77C3D06E" w14:textId="26632FD9" w:rsidR="00A221E7" w:rsidRPr="002B53CE" w:rsidRDefault="00D34C87" w:rsidP="00D34C87">
      <w:pPr>
        <w:ind w:left="720"/>
        <w:rPr>
          <w:rFonts w:ascii="Times New Roman" w:hAnsi="Times New Roman" w:cs="Times New Roman"/>
        </w:rPr>
      </w:pPr>
      <w:r w:rsidRPr="002B53CE">
        <w:rPr>
          <w:rFonts w:ascii="Times New Roman" w:hAnsi="Times New Roman" w:cs="Times New Roman"/>
        </w:rPr>
        <w:t>The minutes were distributed before the meeting</w:t>
      </w:r>
      <w:r w:rsidR="00873628" w:rsidRPr="002B53CE">
        <w:rPr>
          <w:rFonts w:ascii="Times New Roman" w:hAnsi="Times New Roman" w:cs="Times New Roman"/>
        </w:rPr>
        <w:t>.</w:t>
      </w:r>
    </w:p>
    <w:p w14:paraId="224F72C5" w14:textId="77777777" w:rsidR="00A221E7" w:rsidRPr="002B53CE" w:rsidRDefault="00A221E7" w:rsidP="00D34C87">
      <w:pPr>
        <w:ind w:left="720"/>
        <w:rPr>
          <w:rFonts w:ascii="Times New Roman" w:hAnsi="Times New Roman" w:cs="Times New Roman"/>
        </w:rPr>
      </w:pPr>
    </w:p>
    <w:p w14:paraId="0FE7CEE0" w14:textId="7917D4E6" w:rsidR="00D34C87" w:rsidRPr="002B53CE" w:rsidRDefault="00D34C87" w:rsidP="00A221E7">
      <w:pPr>
        <w:ind w:left="720" w:hanging="720"/>
        <w:rPr>
          <w:rFonts w:ascii="Times New Roman" w:hAnsi="Times New Roman" w:cs="Times New Roman"/>
        </w:rPr>
      </w:pPr>
      <w:r w:rsidRPr="002B53CE">
        <w:rPr>
          <w:rFonts w:ascii="Times New Roman" w:hAnsi="Times New Roman" w:cs="Times New Roman"/>
          <w:b/>
          <w:u w:val="single"/>
        </w:rPr>
        <w:t>Actions Taken</w:t>
      </w:r>
    </w:p>
    <w:p w14:paraId="0CD3717B" w14:textId="77777777" w:rsidR="002B53CE" w:rsidRDefault="002B53CE" w:rsidP="00D34C87">
      <w:pPr>
        <w:ind w:left="720"/>
        <w:rPr>
          <w:rFonts w:ascii="Times New Roman" w:hAnsi="Times New Roman" w:cs="Times New Roman"/>
        </w:rPr>
      </w:pPr>
    </w:p>
    <w:p w14:paraId="2A089BEE" w14:textId="64849F0F" w:rsidR="00D34C87" w:rsidRPr="002B53CE" w:rsidRDefault="008F19ED" w:rsidP="00D34C87">
      <w:pPr>
        <w:ind w:left="720"/>
        <w:rPr>
          <w:rFonts w:ascii="Times New Roman" w:hAnsi="Times New Roman" w:cs="Times New Roman"/>
        </w:rPr>
      </w:pPr>
      <w:r>
        <w:rPr>
          <w:rFonts w:ascii="Times New Roman" w:hAnsi="Times New Roman" w:cs="Times New Roman"/>
        </w:rPr>
        <w:t>Barbara Mauro</w:t>
      </w:r>
      <w:r w:rsidR="00D137CB" w:rsidRPr="002B53CE">
        <w:rPr>
          <w:rFonts w:ascii="Times New Roman" w:hAnsi="Times New Roman" w:cs="Times New Roman"/>
        </w:rPr>
        <w:t xml:space="preserve"> </w:t>
      </w:r>
      <w:r w:rsidR="00D34C87" w:rsidRPr="002B53CE">
        <w:rPr>
          <w:rFonts w:ascii="Times New Roman" w:hAnsi="Times New Roman" w:cs="Times New Roman"/>
        </w:rPr>
        <w:t>made a motion to approve the meeting minutes</w:t>
      </w:r>
      <w:r w:rsidR="00D137CB">
        <w:rPr>
          <w:rFonts w:ascii="Times New Roman" w:hAnsi="Times New Roman" w:cs="Times New Roman"/>
        </w:rPr>
        <w:t xml:space="preserve">, </w:t>
      </w:r>
      <w:r w:rsidR="00D34C87" w:rsidRPr="002B53CE">
        <w:rPr>
          <w:rFonts w:ascii="Times New Roman" w:hAnsi="Times New Roman" w:cs="Times New Roman"/>
        </w:rPr>
        <w:t xml:space="preserve">and </w:t>
      </w:r>
      <w:r w:rsidR="00927929">
        <w:rPr>
          <w:rFonts w:ascii="Times New Roman" w:hAnsi="Times New Roman" w:cs="Times New Roman"/>
        </w:rPr>
        <w:t>Steve Bayle</w:t>
      </w:r>
      <w:r w:rsidR="00D137CB">
        <w:rPr>
          <w:rFonts w:ascii="Times New Roman" w:hAnsi="Times New Roman" w:cs="Times New Roman"/>
        </w:rPr>
        <w:t xml:space="preserve"> </w:t>
      </w:r>
      <w:r w:rsidR="00D34C87" w:rsidRPr="002B53CE">
        <w:rPr>
          <w:rFonts w:ascii="Times New Roman" w:hAnsi="Times New Roman" w:cs="Times New Roman"/>
        </w:rPr>
        <w:t>seconded.  The motion was approved unanimously.</w:t>
      </w:r>
    </w:p>
    <w:p w14:paraId="2752CD15" w14:textId="77777777" w:rsidR="00D34C87" w:rsidRPr="002B53CE" w:rsidRDefault="00D34C87" w:rsidP="00D34C87">
      <w:pPr>
        <w:rPr>
          <w:rFonts w:ascii="Times New Roman" w:hAnsi="Times New Roman" w:cs="Times New Roman"/>
        </w:rPr>
      </w:pPr>
    </w:p>
    <w:p w14:paraId="6E83010F" w14:textId="1B962E87" w:rsidR="00440B08" w:rsidRPr="002B53CE" w:rsidRDefault="00E9433F" w:rsidP="003A6093">
      <w:pPr>
        <w:rPr>
          <w:rFonts w:ascii="Times New Roman" w:hAnsi="Times New Roman" w:cs="Times New Roman"/>
          <w:b/>
        </w:rPr>
      </w:pPr>
      <w:r>
        <w:rPr>
          <w:rFonts w:ascii="Times New Roman" w:hAnsi="Times New Roman" w:cs="Times New Roman"/>
          <w:b/>
        </w:rPr>
        <w:t>4</w:t>
      </w:r>
      <w:r w:rsidR="00D34C87" w:rsidRPr="002B53CE">
        <w:rPr>
          <w:rFonts w:ascii="Times New Roman" w:hAnsi="Times New Roman" w:cs="Times New Roman"/>
          <w:b/>
        </w:rPr>
        <w:t>.</w:t>
      </w:r>
      <w:r w:rsidR="00D34C87" w:rsidRPr="002B53CE">
        <w:rPr>
          <w:rFonts w:ascii="Times New Roman" w:hAnsi="Times New Roman" w:cs="Times New Roman"/>
          <w:b/>
        </w:rPr>
        <w:tab/>
      </w:r>
      <w:r w:rsidR="00471BAA" w:rsidRPr="002B53CE">
        <w:rPr>
          <w:rFonts w:ascii="Times New Roman" w:hAnsi="Times New Roman" w:cs="Times New Roman"/>
          <w:b/>
        </w:rPr>
        <w:t>Financial Statement</w:t>
      </w:r>
      <w:r w:rsidR="00D81CA7" w:rsidRPr="002B53CE">
        <w:rPr>
          <w:rFonts w:ascii="Times New Roman" w:hAnsi="Times New Roman" w:cs="Times New Roman"/>
          <w:b/>
        </w:rPr>
        <w:t xml:space="preserve">s through </w:t>
      </w:r>
      <w:r>
        <w:rPr>
          <w:rFonts w:ascii="Times New Roman" w:hAnsi="Times New Roman" w:cs="Times New Roman"/>
          <w:b/>
        </w:rPr>
        <w:t>February</w:t>
      </w:r>
      <w:r w:rsidR="00471BAA" w:rsidRPr="002B53CE">
        <w:rPr>
          <w:rFonts w:ascii="Times New Roman" w:hAnsi="Times New Roman" w:cs="Times New Roman"/>
          <w:b/>
        </w:rPr>
        <w:t xml:space="preserve"> </w:t>
      </w:r>
      <w:r>
        <w:rPr>
          <w:rFonts w:ascii="Times New Roman" w:hAnsi="Times New Roman" w:cs="Times New Roman"/>
          <w:b/>
        </w:rPr>
        <w:t>28</w:t>
      </w:r>
      <w:r w:rsidR="002B5BDD" w:rsidRPr="002B53CE">
        <w:rPr>
          <w:rFonts w:ascii="Times New Roman" w:hAnsi="Times New Roman" w:cs="Times New Roman"/>
          <w:b/>
        </w:rPr>
        <w:t xml:space="preserve">, </w:t>
      </w:r>
      <w:r w:rsidR="00D81CA7" w:rsidRPr="002B53CE">
        <w:rPr>
          <w:rFonts w:ascii="Times New Roman" w:hAnsi="Times New Roman" w:cs="Times New Roman"/>
          <w:b/>
        </w:rPr>
        <w:t>202</w:t>
      </w:r>
      <w:r>
        <w:rPr>
          <w:rFonts w:ascii="Times New Roman" w:hAnsi="Times New Roman" w:cs="Times New Roman"/>
          <w:b/>
        </w:rPr>
        <w:t>2</w:t>
      </w:r>
    </w:p>
    <w:p w14:paraId="1ACBFBC5" w14:textId="3EDB92FB" w:rsidR="002B53CE" w:rsidRDefault="002B5BDD" w:rsidP="00592A68">
      <w:pPr>
        <w:pStyle w:val="NoSpacing"/>
        <w:rPr>
          <w:rFonts w:ascii="Times New Roman" w:hAnsi="Times New Roman" w:cs="Times New Roman"/>
        </w:rPr>
      </w:pPr>
      <w:r w:rsidRPr="002B53CE">
        <w:rPr>
          <w:rFonts w:ascii="Times New Roman" w:hAnsi="Times New Roman" w:cs="Times New Roman"/>
        </w:rPr>
        <w:tab/>
      </w:r>
    </w:p>
    <w:p w14:paraId="08A2751D" w14:textId="697F00FE" w:rsidR="00C74123" w:rsidRDefault="00C74123" w:rsidP="00592A68">
      <w:pPr>
        <w:pStyle w:val="NoSpacing"/>
        <w:rPr>
          <w:rFonts w:ascii="Times New Roman" w:hAnsi="Times New Roman" w:cs="Times New Roman"/>
        </w:rPr>
      </w:pPr>
      <w:r>
        <w:rPr>
          <w:rFonts w:ascii="Times New Roman" w:hAnsi="Times New Roman" w:cs="Times New Roman"/>
        </w:rPr>
        <w:tab/>
        <w:t xml:space="preserve">The financial statement through February 28, </w:t>
      </w:r>
      <w:proofErr w:type="gramStart"/>
      <w:r>
        <w:rPr>
          <w:rFonts w:ascii="Times New Roman" w:hAnsi="Times New Roman" w:cs="Times New Roman"/>
        </w:rPr>
        <w:t>2022</w:t>
      </w:r>
      <w:proofErr w:type="gramEnd"/>
      <w:r>
        <w:rPr>
          <w:rFonts w:ascii="Times New Roman" w:hAnsi="Times New Roman" w:cs="Times New Roman"/>
        </w:rPr>
        <w:t xml:space="preserve"> was presented to the Board.</w:t>
      </w:r>
    </w:p>
    <w:p w14:paraId="3983721C" w14:textId="77777777" w:rsidR="00C74123" w:rsidRDefault="00C74123" w:rsidP="00C74123">
      <w:pPr>
        <w:spacing w:line="240" w:lineRule="auto"/>
        <w:rPr>
          <w:rFonts w:ascii="Times New Roman" w:eastAsia="Times New Roman" w:hAnsi="Times New Roman" w:cs="Times New Roman"/>
          <w:sz w:val="24"/>
          <w:szCs w:val="24"/>
        </w:rPr>
      </w:pPr>
    </w:p>
    <w:p w14:paraId="1BDC15A5" w14:textId="52EBC222" w:rsidR="00C74123" w:rsidRPr="00C74123" w:rsidRDefault="00C74123" w:rsidP="00C74123">
      <w:pPr>
        <w:spacing w:line="240" w:lineRule="auto"/>
        <w:rPr>
          <w:rFonts w:ascii="Times New Roman" w:eastAsia="Times New Roman" w:hAnsi="Times New Roman" w:cs="Times New Roman"/>
          <w:sz w:val="24"/>
          <w:szCs w:val="24"/>
        </w:rPr>
      </w:pPr>
      <w:r w:rsidRPr="00C74123">
        <w:rPr>
          <w:rFonts w:ascii="Times New Roman" w:eastAsia="Times New Roman" w:hAnsi="Times New Roman" w:cs="Times New Roman"/>
          <w:sz w:val="24"/>
          <w:szCs w:val="24"/>
        </w:rPr>
        <w:t>SD</w:t>
      </w:r>
    </w:p>
    <w:p w14:paraId="0C450FA4" w14:textId="02BD7B43" w:rsidR="00C74123" w:rsidRPr="00C74123" w:rsidRDefault="00C74123" w:rsidP="00C741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Berkshire Farm’s reported expenses through January is $141,020,</w:t>
      </w:r>
    </w:p>
    <w:p w14:paraId="50CB4D1C" w14:textId="3769E6DB" w:rsidR="00C74123" w:rsidRPr="00C74123" w:rsidRDefault="00C74123" w:rsidP="00C741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 xml:space="preserve">and the estimated total operations expenses through February are $282,040. Total estimated </w:t>
      </w: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expenses through February are $290,548.47.</w:t>
      </w:r>
    </w:p>
    <w:p w14:paraId="225A04A3" w14:textId="77777777" w:rsidR="00C74123" w:rsidRPr="00C74123" w:rsidRDefault="00C74123" w:rsidP="00C74123">
      <w:pPr>
        <w:spacing w:line="240" w:lineRule="auto"/>
        <w:rPr>
          <w:rFonts w:ascii="Times New Roman" w:eastAsia="Times New Roman" w:hAnsi="Times New Roman" w:cs="Times New Roman"/>
          <w:sz w:val="24"/>
          <w:szCs w:val="24"/>
        </w:rPr>
      </w:pPr>
    </w:p>
    <w:p w14:paraId="6912A1C6" w14:textId="69465E47" w:rsidR="00C74123" w:rsidRPr="00C74123" w:rsidRDefault="00C74123" w:rsidP="00C74123">
      <w:pPr>
        <w:spacing w:line="240" w:lineRule="auto"/>
        <w:rPr>
          <w:rFonts w:ascii="Times New Roman" w:eastAsia="Times New Roman" w:hAnsi="Times New Roman" w:cs="Times New Roman"/>
          <w:sz w:val="24"/>
          <w:szCs w:val="24"/>
        </w:rPr>
      </w:pPr>
      <w:r w:rsidRPr="00C74123">
        <w:rPr>
          <w:rFonts w:ascii="Times New Roman" w:eastAsia="Times New Roman" w:hAnsi="Times New Roman" w:cs="Times New Roman"/>
          <w:sz w:val="24"/>
          <w:szCs w:val="24"/>
        </w:rPr>
        <w:t xml:space="preserve">SSD </w:t>
      </w:r>
    </w:p>
    <w:p w14:paraId="0AD51BA6" w14:textId="2FF5B7AD" w:rsidR="00C74123" w:rsidRPr="00C74123" w:rsidRDefault="00C74123" w:rsidP="00C7412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 xml:space="preserve">Berkshire Farm’s reported expenses through January are $214,631.04 and the estimated </w:t>
      </w: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total operations expenses through February are $</w:t>
      </w:r>
      <w:r w:rsidRPr="00C74123">
        <w:rPr>
          <w:rFonts w:ascii="ArialMT" w:eastAsia="Times New Roman" w:hAnsi="ArialMT" w:cs="ArialMT"/>
          <w:color w:val="323232"/>
          <w:sz w:val="16"/>
          <w:szCs w:val="16"/>
        </w:rPr>
        <w:t xml:space="preserve"> </w:t>
      </w:r>
      <w:r w:rsidRPr="00C74123">
        <w:rPr>
          <w:rFonts w:ascii="Times New Roman" w:eastAsia="Times New Roman" w:hAnsi="Times New Roman" w:cs="Times New Roman"/>
          <w:sz w:val="24"/>
          <w:szCs w:val="24"/>
        </w:rPr>
        <w:t xml:space="preserve">429,262. Total estimated expenses </w:t>
      </w: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through February are $438,076.</w:t>
      </w:r>
    </w:p>
    <w:p w14:paraId="2C92664E" w14:textId="77777777" w:rsidR="00C74123" w:rsidRPr="00C74123" w:rsidRDefault="00C74123" w:rsidP="00C74123">
      <w:pPr>
        <w:spacing w:line="240" w:lineRule="auto"/>
        <w:rPr>
          <w:rFonts w:ascii="Times New Roman" w:eastAsia="Times New Roman" w:hAnsi="Times New Roman" w:cs="Times New Roman"/>
          <w:sz w:val="24"/>
          <w:szCs w:val="24"/>
        </w:rPr>
      </w:pPr>
    </w:p>
    <w:p w14:paraId="22D95231" w14:textId="77777777" w:rsidR="00C74123" w:rsidRDefault="00C74123" w:rsidP="00592A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 xml:space="preserve">Quarter 3 rates have been issued by OCFS and we have billed the counties.  While Q4/ </w:t>
      </w: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 xml:space="preserve">Full Year costs have been submitted to rate setting, a rate has not been issued.  We are </w:t>
      </w:r>
      <w:r>
        <w:rPr>
          <w:rFonts w:ascii="Times New Roman" w:eastAsia="Times New Roman" w:hAnsi="Times New Roman" w:cs="Times New Roman"/>
          <w:sz w:val="24"/>
          <w:szCs w:val="24"/>
        </w:rPr>
        <w:tab/>
      </w:r>
      <w:r w:rsidRPr="00C74123">
        <w:rPr>
          <w:rFonts w:ascii="Times New Roman" w:eastAsia="Times New Roman" w:hAnsi="Times New Roman" w:cs="Times New Roman"/>
          <w:sz w:val="24"/>
          <w:szCs w:val="24"/>
        </w:rPr>
        <w:t xml:space="preserve">trying to get some costs moved from Admin to Operations.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20E73E8" w14:textId="77777777" w:rsidR="00C74123" w:rsidRDefault="00C74123" w:rsidP="00592A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4B9B00" w14:textId="5E1EE923" w:rsidR="00592A68" w:rsidRPr="00592A68" w:rsidRDefault="00C74123" w:rsidP="00592A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2A68" w:rsidRPr="00592A68">
        <w:rPr>
          <w:rFonts w:ascii="Times New Roman" w:eastAsia="Times New Roman" w:hAnsi="Times New Roman" w:cs="Times New Roman"/>
          <w:sz w:val="24"/>
          <w:szCs w:val="24"/>
        </w:rPr>
        <w:t xml:space="preserve">Quarter 3 rates have been issued by OCFS and we have billed the counties.  Q4 revenue </w:t>
      </w:r>
      <w:r w:rsidR="00592A68">
        <w:rPr>
          <w:rFonts w:ascii="Times New Roman" w:eastAsia="Times New Roman" w:hAnsi="Times New Roman" w:cs="Times New Roman"/>
          <w:sz w:val="24"/>
          <w:szCs w:val="24"/>
        </w:rPr>
        <w:tab/>
      </w:r>
      <w:r w:rsidR="00592A68" w:rsidRPr="00592A68">
        <w:rPr>
          <w:rFonts w:ascii="Times New Roman" w:eastAsia="Times New Roman" w:hAnsi="Times New Roman" w:cs="Times New Roman"/>
          <w:sz w:val="24"/>
          <w:szCs w:val="24"/>
        </w:rPr>
        <w:t xml:space="preserve">has not been booked. </w:t>
      </w:r>
    </w:p>
    <w:p w14:paraId="4F734DB3" w14:textId="7E3C1F2E" w:rsidR="00952D14" w:rsidRPr="002B53CE" w:rsidRDefault="00952D14" w:rsidP="00952D14">
      <w:pPr>
        <w:spacing w:line="240" w:lineRule="auto"/>
        <w:rPr>
          <w:rFonts w:ascii="Times New Roman" w:eastAsia="Times New Roman" w:hAnsi="Times New Roman" w:cs="Times New Roman"/>
          <w:b/>
          <w:bCs/>
          <w:u w:val="single"/>
        </w:rPr>
      </w:pPr>
      <w:r w:rsidRPr="002B53CE">
        <w:rPr>
          <w:rFonts w:ascii="Times New Roman" w:eastAsia="Times New Roman" w:hAnsi="Times New Roman" w:cs="Times New Roman"/>
          <w:b/>
          <w:bCs/>
          <w:u w:val="single"/>
        </w:rPr>
        <w:lastRenderedPageBreak/>
        <w:t>Action Taken</w:t>
      </w:r>
    </w:p>
    <w:p w14:paraId="0E91AC17" w14:textId="77777777" w:rsidR="002B53CE" w:rsidRDefault="002B53CE" w:rsidP="00952D14">
      <w:pPr>
        <w:spacing w:line="240" w:lineRule="auto"/>
        <w:rPr>
          <w:rFonts w:ascii="Times New Roman" w:eastAsia="Times New Roman" w:hAnsi="Times New Roman" w:cs="Times New Roman"/>
        </w:rPr>
      </w:pPr>
    </w:p>
    <w:p w14:paraId="4F12F7BE" w14:textId="2CDFEAF9" w:rsidR="00952D14" w:rsidRPr="002B53CE" w:rsidRDefault="00952D14" w:rsidP="00952D14">
      <w:pPr>
        <w:spacing w:line="240" w:lineRule="auto"/>
        <w:rPr>
          <w:rFonts w:ascii="Times New Roman" w:eastAsia="Times New Roman" w:hAnsi="Times New Roman" w:cs="Times New Roman"/>
        </w:rPr>
      </w:pPr>
      <w:r w:rsidRPr="002B53CE">
        <w:rPr>
          <w:rFonts w:ascii="Times New Roman" w:eastAsia="Times New Roman" w:hAnsi="Times New Roman" w:cs="Times New Roman"/>
        </w:rPr>
        <w:tab/>
      </w:r>
      <w:r w:rsidR="00C74123">
        <w:rPr>
          <w:rFonts w:ascii="Times New Roman" w:eastAsia="Times New Roman" w:hAnsi="Times New Roman" w:cs="Times New Roman"/>
        </w:rPr>
        <w:t>Craig Warner</w:t>
      </w:r>
      <w:r w:rsidR="00A541AE">
        <w:rPr>
          <w:rFonts w:ascii="Times New Roman" w:eastAsia="Times New Roman" w:hAnsi="Times New Roman" w:cs="Times New Roman"/>
        </w:rPr>
        <w:t xml:space="preserve"> </w:t>
      </w:r>
      <w:r w:rsidRPr="002B53CE">
        <w:rPr>
          <w:rFonts w:ascii="Times New Roman" w:eastAsia="Times New Roman" w:hAnsi="Times New Roman" w:cs="Times New Roman"/>
        </w:rPr>
        <w:t xml:space="preserve">made a motion to approve the financial statements through </w:t>
      </w:r>
      <w:r w:rsidR="00C74123">
        <w:rPr>
          <w:rFonts w:ascii="Times New Roman" w:eastAsia="Times New Roman" w:hAnsi="Times New Roman" w:cs="Times New Roman"/>
        </w:rPr>
        <w:t>February</w:t>
      </w:r>
      <w:r w:rsidR="00A541AE">
        <w:rPr>
          <w:rFonts w:ascii="Times New Roman" w:eastAsia="Times New Roman" w:hAnsi="Times New Roman" w:cs="Times New Roman"/>
        </w:rPr>
        <w:t xml:space="preserve"> </w:t>
      </w:r>
      <w:r w:rsidR="00C74123">
        <w:rPr>
          <w:rFonts w:ascii="Times New Roman" w:eastAsia="Times New Roman" w:hAnsi="Times New Roman" w:cs="Times New Roman"/>
        </w:rPr>
        <w:t>28</w:t>
      </w:r>
      <w:proofErr w:type="gramStart"/>
      <w:r w:rsidR="00C74123" w:rsidRPr="00C74123">
        <w:rPr>
          <w:rFonts w:ascii="Times New Roman" w:eastAsia="Times New Roman" w:hAnsi="Times New Roman" w:cs="Times New Roman"/>
          <w:vertAlign w:val="superscript"/>
        </w:rPr>
        <w:t>th</w:t>
      </w:r>
      <w:r w:rsidR="00592A68">
        <w:rPr>
          <w:rFonts w:ascii="Times New Roman" w:eastAsia="Times New Roman" w:hAnsi="Times New Roman" w:cs="Times New Roman"/>
        </w:rPr>
        <w:t xml:space="preserve"> </w:t>
      </w:r>
      <w:r w:rsidRPr="002B53CE">
        <w:rPr>
          <w:rFonts w:ascii="Times New Roman" w:eastAsia="Times New Roman" w:hAnsi="Times New Roman" w:cs="Times New Roman"/>
        </w:rPr>
        <w:t xml:space="preserve"> and</w:t>
      </w:r>
      <w:proofErr w:type="gramEnd"/>
      <w:r w:rsidR="007B3649" w:rsidRPr="002B53CE">
        <w:rPr>
          <w:rFonts w:ascii="Times New Roman" w:eastAsia="Times New Roman" w:hAnsi="Times New Roman" w:cs="Times New Roman"/>
        </w:rPr>
        <w:t xml:space="preserve"> </w:t>
      </w:r>
      <w:r w:rsidR="002B53CE">
        <w:rPr>
          <w:rFonts w:ascii="Times New Roman" w:eastAsia="Times New Roman" w:hAnsi="Times New Roman" w:cs="Times New Roman"/>
        </w:rPr>
        <w:tab/>
      </w:r>
      <w:r w:rsidR="00592A68">
        <w:rPr>
          <w:rFonts w:ascii="Times New Roman" w:eastAsia="Times New Roman" w:hAnsi="Times New Roman" w:cs="Times New Roman"/>
        </w:rPr>
        <w:t>Bill Connors</w:t>
      </w:r>
      <w:r w:rsidR="007B3649" w:rsidRPr="002B53CE">
        <w:rPr>
          <w:rFonts w:ascii="Times New Roman" w:eastAsia="Times New Roman" w:hAnsi="Times New Roman" w:cs="Times New Roman"/>
        </w:rPr>
        <w:t xml:space="preserve"> </w:t>
      </w:r>
      <w:r w:rsidRPr="002B53CE">
        <w:rPr>
          <w:rFonts w:ascii="Times New Roman" w:eastAsia="Times New Roman" w:hAnsi="Times New Roman" w:cs="Times New Roman"/>
        </w:rPr>
        <w:t>seconded it.  The motion passed unanimously.</w:t>
      </w:r>
    </w:p>
    <w:p w14:paraId="2DAB03E0" w14:textId="01E7AAF7" w:rsidR="001B473B" w:rsidRPr="002B53CE" w:rsidRDefault="00DC5EAC" w:rsidP="002B5BDD">
      <w:pPr>
        <w:spacing w:line="240" w:lineRule="auto"/>
        <w:rPr>
          <w:rFonts w:ascii="Times New Roman" w:eastAsia="Times New Roman" w:hAnsi="Times New Roman" w:cs="Times New Roman"/>
        </w:rPr>
      </w:pPr>
      <w:r>
        <w:rPr>
          <w:rFonts w:ascii="Times New Roman" w:eastAsia="Times New Roman" w:hAnsi="Times New Roman" w:cs="Times New Roman"/>
        </w:rPr>
        <w:tab/>
      </w:r>
    </w:p>
    <w:p w14:paraId="16551C11" w14:textId="38DEA6B8" w:rsidR="00A90C15" w:rsidRPr="002B53CE" w:rsidRDefault="00C74123" w:rsidP="00A90C15">
      <w:pPr>
        <w:rPr>
          <w:rFonts w:ascii="Times New Roman" w:hAnsi="Times New Roman" w:cs="Times New Roman"/>
          <w:b/>
        </w:rPr>
      </w:pPr>
      <w:r>
        <w:rPr>
          <w:rFonts w:ascii="Times New Roman" w:hAnsi="Times New Roman" w:cs="Times New Roman"/>
          <w:b/>
        </w:rPr>
        <w:t>5</w:t>
      </w:r>
      <w:r w:rsidR="0075576A" w:rsidRPr="002B53CE">
        <w:rPr>
          <w:rFonts w:ascii="Times New Roman" w:hAnsi="Times New Roman" w:cs="Times New Roman"/>
          <w:b/>
        </w:rPr>
        <w:t>.</w:t>
      </w:r>
      <w:r w:rsidR="0075576A" w:rsidRPr="002B53CE">
        <w:rPr>
          <w:rFonts w:ascii="Times New Roman" w:hAnsi="Times New Roman" w:cs="Times New Roman"/>
          <w:b/>
        </w:rPr>
        <w:tab/>
      </w:r>
      <w:r>
        <w:rPr>
          <w:rFonts w:ascii="Times New Roman" w:hAnsi="Times New Roman" w:cs="Times New Roman"/>
          <w:b/>
        </w:rPr>
        <w:t xml:space="preserve">Facility Performance Improvement Plan </w:t>
      </w:r>
      <w:r w:rsidR="00171F46" w:rsidRPr="002B53CE">
        <w:rPr>
          <w:rFonts w:ascii="Times New Roman" w:hAnsi="Times New Roman" w:cs="Times New Roman"/>
          <w:b/>
        </w:rPr>
        <w:t xml:space="preserve"> </w:t>
      </w:r>
    </w:p>
    <w:p w14:paraId="7D86E919" w14:textId="77777777" w:rsidR="00C74123" w:rsidRDefault="003C6272" w:rsidP="00C74123">
      <w:pPr>
        <w:rPr>
          <w:rFonts w:ascii="Times New Roman" w:hAnsi="Times New Roman" w:cs="Times New Roman"/>
          <w:b/>
        </w:rPr>
      </w:pPr>
      <w:r w:rsidRPr="002B53CE">
        <w:rPr>
          <w:rFonts w:ascii="Times New Roman" w:hAnsi="Times New Roman" w:cs="Times New Roman"/>
          <w:b/>
        </w:rPr>
        <w:tab/>
      </w:r>
    </w:p>
    <w:p w14:paraId="0BE244F8" w14:textId="236DEF47" w:rsidR="00C74123" w:rsidRPr="00C74123" w:rsidRDefault="00C74123" w:rsidP="00C74123">
      <w:pPr>
        <w:rPr>
          <w:rFonts w:ascii="Times New Roman" w:hAnsi="Times New Roman" w:cs="Times New Roman"/>
          <w:bCs/>
        </w:rPr>
      </w:pPr>
      <w:r>
        <w:rPr>
          <w:rFonts w:ascii="Times New Roman" w:hAnsi="Times New Roman" w:cs="Times New Roman"/>
          <w:b/>
        </w:rPr>
        <w:tab/>
      </w:r>
      <w:r w:rsidRPr="00C74123">
        <w:rPr>
          <w:rFonts w:ascii="Times New Roman" w:hAnsi="Times New Roman" w:cs="Times New Roman"/>
          <w:bCs/>
        </w:rPr>
        <w:t xml:space="preserve">On February 18, Berkshire was notified that it was being placed on a heightened monitoring </w:t>
      </w:r>
      <w:r>
        <w:rPr>
          <w:rFonts w:ascii="Times New Roman" w:hAnsi="Times New Roman" w:cs="Times New Roman"/>
          <w:bCs/>
        </w:rPr>
        <w:tab/>
      </w:r>
      <w:r w:rsidRPr="00C74123">
        <w:rPr>
          <w:rFonts w:ascii="Times New Roman" w:hAnsi="Times New Roman" w:cs="Times New Roman"/>
          <w:bCs/>
        </w:rPr>
        <w:t xml:space="preserve">status under a performance enhancement plan.  Deficiencies were identified and Berkshire is </w:t>
      </w:r>
      <w:r>
        <w:rPr>
          <w:rFonts w:ascii="Times New Roman" w:hAnsi="Times New Roman" w:cs="Times New Roman"/>
          <w:bCs/>
        </w:rPr>
        <w:tab/>
      </w:r>
      <w:r w:rsidRPr="00C74123">
        <w:rPr>
          <w:rFonts w:ascii="Times New Roman" w:hAnsi="Times New Roman" w:cs="Times New Roman"/>
          <w:bCs/>
        </w:rPr>
        <w:t xml:space="preserve">required to complete a long-term and near-term employee </w:t>
      </w:r>
      <w:proofErr w:type="gramStart"/>
      <w:r w:rsidRPr="00C74123">
        <w:rPr>
          <w:rFonts w:ascii="Times New Roman" w:hAnsi="Times New Roman" w:cs="Times New Roman"/>
          <w:bCs/>
        </w:rPr>
        <w:t>recruitment plans</w:t>
      </w:r>
      <w:proofErr w:type="gramEnd"/>
      <w:r w:rsidRPr="00C74123">
        <w:rPr>
          <w:rFonts w:ascii="Times New Roman" w:hAnsi="Times New Roman" w:cs="Times New Roman"/>
          <w:bCs/>
        </w:rPr>
        <w:t xml:space="preserve">, attend weekly </w:t>
      </w:r>
      <w:r>
        <w:rPr>
          <w:rFonts w:ascii="Times New Roman" w:hAnsi="Times New Roman" w:cs="Times New Roman"/>
          <w:bCs/>
        </w:rPr>
        <w:tab/>
      </w:r>
      <w:r>
        <w:rPr>
          <w:rFonts w:ascii="Times New Roman" w:hAnsi="Times New Roman" w:cs="Times New Roman"/>
          <w:bCs/>
        </w:rPr>
        <w:tab/>
      </w:r>
      <w:r w:rsidRPr="00C74123">
        <w:rPr>
          <w:rFonts w:ascii="Times New Roman" w:hAnsi="Times New Roman" w:cs="Times New Roman"/>
          <w:bCs/>
        </w:rPr>
        <w:t xml:space="preserve">performance meetings, immediately open visitation and address cleanliness issues identified </w:t>
      </w:r>
      <w:r>
        <w:rPr>
          <w:rFonts w:ascii="Times New Roman" w:hAnsi="Times New Roman" w:cs="Times New Roman"/>
          <w:bCs/>
        </w:rPr>
        <w:tab/>
      </w:r>
      <w:r w:rsidRPr="00C74123">
        <w:rPr>
          <w:rFonts w:ascii="Times New Roman" w:hAnsi="Times New Roman" w:cs="Times New Roman"/>
          <w:bCs/>
        </w:rPr>
        <w:t xml:space="preserve">during a routine inspection.  The 2/18 letter in addition to BF’s PIP Plan is attached. </w:t>
      </w:r>
    </w:p>
    <w:p w14:paraId="027C86B5" w14:textId="77777777" w:rsidR="00C74123" w:rsidRPr="00C74123" w:rsidRDefault="00C74123" w:rsidP="00C74123">
      <w:pPr>
        <w:rPr>
          <w:rFonts w:ascii="Times New Roman" w:hAnsi="Times New Roman" w:cs="Times New Roman"/>
          <w:bCs/>
        </w:rPr>
      </w:pPr>
    </w:p>
    <w:p w14:paraId="7E489276" w14:textId="5F369F80" w:rsidR="00C74123" w:rsidRDefault="00C74123" w:rsidP="00C74123">
      <w:pPr>
        <w:rPr>
          <w:rFonts w:ascii="Times New Roman" w:hAnsi="Times New Roman" w:cs="Times New Roman"/>
          <w:bCs/>
        </w:rPr>
      </w:pPr>
      <w:r>
        <w:rPr>
          <w:rFonts w:ascii="Times New Roman" w:hAnsi="Times New Roman" w:cs="Times New Roman"/>
          <w:bCs/>
        </w:rPr>
        <w:tab/>
      </w:r>
      <w:r w:rsidRPr="00C74123">
        <w:rPr>
          <w:rFonts w:ascii="Times New Roman" w:hAnsi="Times New Roman" w:cs="Times New Roman"/>
          <w:bCs/>
        </w:rPr>
        <w:t xml:space="preserve">Also, the letter incorrectly refers to CDYCI in </w:t>
      </w:r>
      <w:proofErr w:type="gramStart"/>
      <w:r w:rsidRPr="00C74123">
        <w:rPr>
          <w:rFonts w:ascii="Times New Roman" w:hAnsi="Times New Roman" w:cs="Times New Roman"/>
          <w:bCs/>
        </w:rPr>
        <w:t>a number of</w:t>
      </w:r>
      <w:proofErr w:type="gramEnd"/>
      <w:r w:rsidRPr="00C74123">
        <w:rPr>
          <w:rFonts w:ascii="Times New Roman" w:hAnsi="Times New Roman" w:cs="Times New Roman"/>
          <w:bCs/>
        </w:rPr>
        <w:t xml:space="preserve"> places making it seem like we are </w:t>
      </w:r>
      <w:r>
        <w:rPr>
          <w:rFonts w:ascii="Times New Roman" w:hAnsi="Times New Roman" w:cs="Times New Roman"/>
          <w:bCs/>
        </w:rPr>
        <w:tab/>
      </w:r>
      <w:r w:rsidRPr="00C74123">
        <w:rPr>
          <w:rFonts w:ascii="Times New Roman" w:hAnsi="Times New Roman" w:cs="Times New Roman"/>
          <w:bCs/>
        </w:rPr>
        <w:t xml:space="preserve">under the PIP.  Since Berkshire is the certified operating agency, they are. There was some </w:t>
      </w:r>
      <w:r>
        <w:rPr>
          <w:rFonts w:ascii="Times New Roman" w:hAnsi="Times New Roman" w:cs="Times New Roman"/>
          <w:bCs/>
        </w:rPr>
        <w:tab/>
      </w:r>
      <w:r w:rsidRPr="00C74123">
        <w:rPr>
          <w:rFonts w:ascii="Times New Roman" w:hAnsi="Times New Roman" w:cs="Times New Roman"/>
          <w:bCs/>
        </w:rPr>
        <w:t xml:space="preserve">confusion on OCFS’s part about the facility name vs the board’s name. </w:t>
      </w:r>
    </w:p>
    <w:p w14:paraId="4D91D5D4" w14:textId="17D757E1" w:rsidR="00C74123" w:rsidRDefault="00C74123" w:rsidP="00C74123">
      <w:pPr>
        <w:rPr>
          <w:rFonts w:ascii="Times New Roman" w:hAnsi="Times New Roman" w:cs="Times New Roman"/>
          <w:bCs/>
        </w:rPr>
      </w:pPr>
      <w:r>
        <w:rPr>
          <w:rFonts w:ascii="Times New Roman" w:hAnsi="Times New Roman" w:cs="Times New Roman"/>
          <w:bCs/>
        </w:rPr>
        <w:tab/>
      </w:r>
    </w:p>
    <w:p w14:paraId="7A8634B7" w14:textId="6FC885AF" w:rsidR="00C74123" w:rsidRDefault="00C74123" w:rsidP="00C74123">
      <w:pPr>
        <w:rPr>
          <w:rFonts w:ascii="Times New Roman" w:hAnsi="Times New Roman" w:cs="Times New Roman"/>
          <w:bCs/>
        </w:rPr>
      </w:pPr>
      <w:r>
        <w:rPr>
          <w:rFonts w:ascii="Times New Roman" w:hAnsi="Times New Roman" w:cs="Times New Roman"/>
          <w:bCs/>
        </w:rPr>
        <w:tab/>
        <w:t xml:space="preserve">Staffing has been the biggest obstacle for why this status occurred.  The facility is working hard </w:t>
      </w:r>
      <w:r>
        <w:rPr>
          <w:rFonts w:ascii="Times New Roman" w:hAnsi="Times New Roman" w:cs="Times New Roman"/>
          <w:bCs/>
        </w:rPr>
        <w:tab/>
        <w:t xml:space="preserve">on obtaining new staff members, including incentive pay and expediting of the hiring process.  </w:t>
      </w:r>
      <w:r>
        <w:rPr>
          <w:rFonts w:ascii="Times New Roman" w:hAnsi="Times New Roman" w:cs="Times New Roman"/>
          <w:bCs/>
        </w:rPr>
        <w:tab/>
        <w:t xml:space="preserve">The facility is reporting 3xs a day to OCSF with their staff levels, and what recreational </w:t>
      </w:r>
      <w:r>
        <w:rPr>
          <w:rFonts w:ascii="Times New Roman" w:hAnsi="Times New Roman" w:cs="Times New Roman"/>
          <w:bCs/>
        </w:rPr>
        <w:tab/>
        <w:t xml:space="preserve">programs are occurring.  The youth have been able to receive visitors again on Wednesday </w:t>
      </w:r>
      <w:r>
        <w:rPr>
          <w:rFonts w:ascii="Times New Roman" w:hAnsi="Times New Roman" w:cs="Times New Roman"/>
          <w:bCs/>
        </w:rPr>
        <w:tab/>
        <w:t>evenings, and they are getting more exercise and recreational time as staff levels permit.</w:t>
      </w:r>
    </w:p>
    <w:p w14:paraId="7ABD708C" w14:textId="5093B34E" w:rsidR="00FB6532" w:rsidRDefault="00FB6532" w:rsidP="00C74123">
      <w:pPr>
        <w:rPr>
          <w:rFonts w:ascii="Times New Roman" w:hAnsi="Times New Roman" w:cs="Times New Roman"/>
          <w:bCs/>
        </w:rPr>
      </w:pPr>
    </w:p>
    <w:p w14:paraId="4D528855" w14:textId="1C2C6131" w:rsidR="00FB6532" w:rsidRPr="00C74123" w:rsidRDefault="00FB6532" w:rsidP="00C74123">
      <w:pPr>
        <w:rPr>
          <w:rFonts w:ascii="Times New Roman" w:hAnsi="Times New Roman" w:cs="Times New Roman"/>
          <w:bCs/>
        </w:rPr>
      </w:pPr>
      <w:r>
        <w:rPr>
          <w:rFonts w:ascii="Times New Roman" w:hAnsi="Times New Roman" w:cs="Times New Roman"/>
          <w:bCs/>
        </w:rPr>
        <w:tab/>
        <w:t>The facility is also handling the cleaning situation. They hired a custodian to do deep cleaning</w:t>
      </w:r>
      <w:r w:rsidR="00934033">
        <w:rPr>
          <w:rFonts w:ascii="Times New Roman" w:hAnsi="Times New Roman" w:cs="Times New Roman"/>
          <w:bCs/>
        </w:rPr>
        <w:t xml:space="preserve"> </w:t>
      </w:r>
      <w:r w:rsidR="00934033">
        <w:rPr>
          <w:rFonts w:ascii="Times New Roman" w:hAnsi="Times New Roman" w:cs="Times New Roman"/>
          <w:bCs/>
        </w:rPr>
        <w:tab/>
        <w:t>once a week, and are repainting areas that need it, such as the showers and bathrooms.</w:t>
      </w:r>
    </w:p>
    <w:p w14:paraId="655514D6" w14:textId="4127A85D" w:rsidR="00E63F45" w:rsidRDefault="00E63F45" w:rsidP="00C74123">
      <w:pPr>
        <w:rPr>
          <w:rFonts w:ascii="Times New Roman" w:hAnsi="Times New Roman" w:cs="Times New Roman"/>
          <w:b/>
        </w:rPr>
      </w:pPr>
    </w:p>
    <w:p w14:paraId="02EF5008" w14:textId="208B4F50" w:rsidR="00E65D70" w:rsidRPr="00E63F45" w:rsidRDefault="00A875F3" w:rsidP="00E65D70">
      <w:pPr>
        <w:rPr>
          <w:rFonts w:ascii="Times New Roman" w:hAnsi="Times New Roman" w:cs="Times New Roman"/>
          <w:b/>
        </w:rPr>
      </w:pPr>
      <w:r>
        <w:rPr>
          <w:rFonts w:ascii="Times New Roman" w:hAnsi="Times New Roman" w:cs="Times New Roman"/>
          <w:b/>
        </w:rPr>
        <w:t>6</w:t>
      </w:r>
      <w:r w:rsidR="006435F4" w:rsidRPr="002B53CE">
        <w:rPr>
          <w:rFonts w:ascii="Times New Roman" w:hAnsi="Times New Roman" w:cs="Times New Roman"/>
          <w:b/>
        </w:rPr>
        <w:t xml:space="preserve">. </w:t>
      </w:r>
      <w:r w:rsidR="003E43B5" w:rsidRPr="00E63F45">
        <w:rPr>
          <w:rFonts w:ascii="Times New Roman" w:hAnsi="Times New Roman" w:cs="Times New Roman"/>
          <w:b/>
        </w:rPr>
        <w:tab/>
      </w:r>
      <w:r>
        <w:rPr>
          <w:rFonts w:ascii="Times New Roman" w:hAnsi="Times New Roman" w:cs="Times New Roman"/>
          <w:b/>
        </w:rPr>
        <w:t>Facility Use</w:t>
      </w:r>
    </w:p>
    <w:p w14:paraId="7D3EAAD9" w14:textId="77777777" w:rsidR="00653549" w:rsidRPr="00E63F45" w:rsidRDefault="00653549" w:rsidP="00653549">
      <w:pPr>
        <w:spacing w:line="240" w:lineRule="auto"/>
        <w:jc w:val="both"/>
        <w:rPr>
          <w:rFonts w:ascii="Times New Roman" w:eastAsia="Times New Roman" w:hAnsi="Times New Roman" w:cs="Times New Roman"/>
        </w:rPr>
      </w:pPr>
    </w:p>
    <w:p w14:paraId="5B8DFFB7" w14:textId="54EBB87B" w:rsidR="00E63F45" w:rsidRPr="00E63F45" w:rsidRDefault="0078744A" w:rsidP="00E63F45">
      <w:pPr>
        <w:pStyle w:val="BodyText2"/>
        <w:spacing w:line="240" w:lineRule="auto"/>
        <w:rPr>
          <w:rFonts w:ascii="Times New Roman" w:eastAsia="Times New Roman" w:hAnsi="Times New Roman" w:cs="Times New Roman"/>
        </w:rPr>
      </w:pPr>
      <w:r w:rsidRPr="00E63F45">
        <w:rPr>
          <w:rFonts w:ascii="Times New Roman" w:eastAsia="Times New Roman" w:hAnsi="Times New Roman" w:cs="Times New Roman"/>
        </w:rPr>
        <w:tab/>
      </w:r>
      <w:r w:rsidR="00DC4C32">
        <w:rPr>
          <w:rFonts w:ascii="Times New Roman" w:eastAsia="Times New Roman" w:hAnsi="Times New Roman" w:cs="Times New Roman"/>
        </w:rPr>
        <w:t>There is still no female intake happening</w:t>
      </w:r>
      <w:r w:rsidR="00967EDD">
        <w:rPr>
          <w:rFonts w:ascii="Times New Roman" w:eastAsia="Times New Roman" w:hAnsi="Times New Roman" w:cs="Times New Roman"/>
        </w:rPr>
        <w:t xml:space="preserve"> due to the staffing shortages</w:t>
      </w:r>
      <w:r w:rsidR="00DC4C32">
        <w:rPr>
          <w:rFonts w:ascii="Times New Roman" w:eastAsia="Times New Roman" w:hAnsi="Times New Roman" w:cs="Times New Roman"/>
        </w:rPr>
        <w:t xml:space="preserve">.  </w:t>
      </w:r>
    </w:p>
    <w:p w14:paraId="7197F7DA" w14:textId="77777777" w:rsidR="00E63F45" w:rsidRPr="00E63F45" w:rsidRDefault="00E63F45" w:rsidP="00E63F45">
      <w:pPr>
        <w:spacing w:line="240" w:lineRule="auto"/>
        <w:rPr>
          <w:rFonts w:ascii="Times New Roman" w:eastAsia="Times New Roman" w:hAnsi="Times New Roman" w:cs="Times New Roman"/>
        </w:rPr>
      </w:pPr>
    </w:p>
    <w:p w14:paraId="1F703B63" w14:textId="077C7923" w:rsidR="00F9143E" w:rsidRDefault="0078744A" w:rsidP="0071549D">
      <w:pPr>
        <w:spacing w:after="120" w:line="240" w:lineRule="auto"/>
        <w:rPr>
          <w:rFonts w:ascii="Times New Roman" w:hAnsi="Times New Roman" w:cs="Times New Roman"/>
          <w:b/>
        </w:rPr>
      </w:pPr>
      <w:r w:rsidRPr="002B53CE">
        <w:rPr>
          <w:rFonts w:ascii="Times New Roman" w:hAnsi="Times New Roman" w:cs="Times New Roman"/>
          <w:b/>
        </w:rPr>
        <w:t>7</w:t>
      </w:r>
      <w:r w:rsidR="00F9143E" w:rsidRPr="002B53CE">
        <w:rPr>
          <w:rFonts w:ascii="Times New Roman" w:hAnsi="Times New Roman" w:cs="Times New Roman"/>
          <w:b/>
        </w:rPr>
        <w:t xml:space="preserve">.        </w:t>
      </w:r>
      <w:r w:rsidR="00AC2F65">
        <w:rPr>
          <w:rFonts w:ascii="Times New Roman" w:hAnsi="Times New Roman" w:cs="Times New Roman"/>
          <w:b/>
        </w:rPr>
        <w:t>Facility Operation / Agency Report</w:t>
      </w:r>
    </w:p>
    <w:p w14:paraId="4F139E76" w14:textId="668B1EAE" w:rsidR="004B3B0D" w:rsidRDefault="004B3B0D" w:rsidP="00EE3B8B">
      <w:pPr>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00471E00">
        <w:rPr>
          <w:rFonts w:ascii="Times New Roman" w:eastAsia="Times New Roman" w:hAnsi="Times New Roman" w:cs="Times New Roman"/>
        </w:rPr>
        <w:t xml:space="preserve">There are still </w:t>
      </w:r>
      <w:r w:rsidR="00EE3B8B">
        <w:rPr>
          <w:rFonts w:ascii="Times New Roman" w:eastAsia="Times New Roman" w:hAnsi="Times New Roman" w:cs="Times New Roman"/>
        </w:rPr>
        <w:t xml:space="preserve">vacancies in the staffing that Berkshire is intensively recruiting for.  3 senior staff </w:t>
      </w:r>
      <w:r w:rsidR="00EE3B8B">
        <w:rPr>
          <w:rFonts w:ascii="Times New Roman" w:eastAsia="Times New Roman" w:hAnsi="Times New Roman" w:cs="Times New Roman"/>
        </w:rPr>
        <w:tab/>
        <w:t xml:space="preserve">members have left recently, causing further disruption. There are better training plans implemented, </w:t>
      </w:r>
      <w:r w:rsidR="00EE3B8B">
        <w:rPr>
          <w:rFonts w:ascii="Times New Roman" w:eastAsia="Times New Roman" w:hAnsi="Times New Roman" w:cs="Times New Roman"/>
        </w:rPr>
        <w:tab/>
        <w:t xml:space="preserve">and they are working on getting the youth out of their rooms on a more consistent basis.    There </w:t>
      </w:r>
      <w:r w:rsidR="00EE3B8B">
        <w:rPr>
          <w:rFonts w:ascii="Times New Roman" w:eastAsia="Times New Roman" w:hAnsi="Times New Roman" w:cs="Times New Roman"/>
        </w:rPr>
        <w:tab/>
        <w:t xml:space="preserve">has been modified education happening in the activity rooms where staffing can be more </w:t>
      </w:r>
      <w:r w:rsidR="00EE3B8B">
        <w:rPr>
          <w:rFonts w:ascii="Times New Roman" w:eastAsia="Times New Roman" w:hAnsi="Times New Roman" w:cs="Times New Roman"/>
        </w:rPr>
        <w:tab/>
        <w:t>consistently available. There are still low rates of incidents at the facility.</w:t>
      </w:r>
    </w:p>
    <w:p w14:paraId="45678610" w14:textId="77777777" w:rsidR="00DC5EAC" w:rsidRPr="004B3B0D" w:rsidRDefault="00DC5EAC" w:rsidP="004B3B0D">
      <w:pPr>
        <w:spacing w:line="240" w:lineRule="auto"/>
        <w:rPr>
          <w:rFonts w:ascii="Times New Roman" w:eastAsia="Times New Roman" w:hAnsi="Times New Roman" w:cs="Times New Roman"/>
        </w:rPr>
      </w:pPr>
    </w:p>
    <w:p w14:paraId="5150C176" w14:textId="76DF1B02" w:rsidR="00FC4B44" w:rsidRPr="002B53CE" w:rsidRDefault="00AB6ED0" w:rsidP="00FC34AC">
      <w:pPr>
        <w:rPr>
          <w:rFonts w:ascii="Times New Roman" w:hAnsi="Times New Roman" w:cs="Times New Roman"/>
          <w:b/>
        </w:rPr>
      </w:pPr>
      <w:r w:rsidRPr="002B53CE">
        <w:rPr>
          <w:rFonts w:ascii="Times New Roman" w:hAnsi="Times New Roman" w:cs="Times New Roman"/>
          <w:b/>
        </w:rPr>
        <w:t>8</w:t>
      </w:r>
      <w:r w:rsidR="00FC34AC" w:rsidRPr="002B53CE">
        <w:rPr>
          <w:rFonts w:ascii="Times New Roman" w:hAnsi="Times New Roman" w:cs="Times New Roman"/>
          <w:b/>
        </w:rPr>
        <w:t xml:space="preserve">.     </w:t>
      </w:r>
      <w:r w:rsidR="00EB624B">
        <w:rPr>
          <w:rFonts w:ascii="Times New Roman" w:hAnsi="Times New Roman" w:cs="Times New Roman"/>
          <w:b/>
        </w:rPr>
        <w:tab/>
      </w:r>
      <w:r w:rsidR="00EE3B8B">
        <w:rPr>
          <w:rFonts w:ascii="Times New Roman" w:hAnsi="Times New Roman" w:cs="Times New Roman"/>
          <w:b/>
        </w:rPr>
        <w:t xml:space="preserve">2022 Budget Amendment </w:t>
      </w:r>
    </w:p>
    <w:p w14:paraId="15A97AD9" w14:textId="77777777" w:rsidR="00EE3B8B" w:rsidRDefault="00EE3B8B" w:rsidP="00EE3B8B">
      <w:pPr>
        <w:spacing w:line="240" w:lineRule="auto"/>
        <w:jc w:val="both"/>
        <w:rPr>
          <w:rFonts w:ascii="Times New Roman" w:eastAsia="Times New Roman" w:hAnsi="Times New Roman" w:cs="Times New Roman"/>
          <w:sz w:val="24"/>
          <w:szCs w:val="24"/>
        </w:rPr>
      </w:pPr>
    </w:p>
    <w:p w14:paraId="372FE065" w14:textId="128D4604" w:rsidR="00EE3B8B" w:rsidRPr="00EE3B8B" w:rsidRDefault="00EE3B8B" w:rsidP="00EE3B8B">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proofErr w:type="gramStart"/>
      <w:r w:rsidRPr="00EE3B8B">
        <w:rPr>
          <w:rFonts w:ascii="Times New Roman" w:eastAsia="Times New Roman" w:hAnsi="Times New Roman" w:cs="Times New Roman"/>
        </w:rPr>
        <w:t>In order to</w:t>
      </w:r>
      <w:proofErr w:type="gramEnd"/>
      <w:r w:rsidRPr="00EE3B8B">
        <w:rPr>
          <w:rFonts w:ascii="Times New Roman" w:eastAsia="Times New Roman" w:hAnsi="Times New Roman" w:cs="Times New Roman"/>
        </w:rPr>
        <w:t xml:space="preserve"> comply with OCFS staffing directives and to aide in recruitment and retention </w:t>
      </w:r>
      <w:r w:rsidRPr="007D2EEB">
        <w:rPr>
          <w:rFonts w:ascii="Times New Roman" w:eastAsia="Times New Roman" w:hAnsi="Times New Roman" w:cs="Times New Roman"/>
        </w:rPr>
        <w:tab/>
      </w:r>
      <w:r w:rsidRPr="00EE3B8B">
        <w:rPr>
          <w:rFonts w:ascii="Times New Roman" w:eastAsia="Times New Roman" w:hAnsi="Times New Roman" w:cs="Times New Roman"/>
        </w:rPr>
        <w:t>o</w:t>
      </w:r>
      <w:r w:rsidRPr="007D2EEB">
        <w:rPr>
          <w:rFonts w:ascii="Times New Roman" w:eastAsia="Times New Roman" w:hAnsi="Times New Roman" w:cs="Times New Roman"/>
        </w:rPr>
        <w:t>f</w:t>
      </w:r>
      <w:r w:rsidRPr="00EE3B8B">
        <w:rPr>
          <w:rFonts w:ascii="Times New Roman" w:eastAsia="Times New Roman" w:hAnsi="Times New Roman" w:cs="Times New Roman"/>
        </w:rPr>
        <w:t xml:space="preserve"> staff, </w:t>
      </w:r>
      <w:r w:rsidR="002E52A5" w:rsidRPr="007D2EEB">
        <w:rPr>
          <w:rFonts w:ascii="Times New Roman" w:eastAsia="Times New Roman" w:hAnsi="Times New Roman" w:cs="Times New Roman"/>
        </w:rPr>
        <w:tab/>
      </w:r>
      <w:r w:rsidRPr="00EE3B8B">
        <w:rPr>
          <w:rFonts w:ascii="Times New Roman" w:eastAsia="Times New Roman" w:hAnsi="Times New Roman" w:cs="Times New Roman"/>
        </w:rPr>
        <w:t>Berkshire is requesting the attached budget modification. The amendments</w:t>
      </w:r>
      <w:r w:rsidR="007D2EEB" w:rsidRPr="007D2EEB">
        <w:rPr>
          <w:rFonts w:ascii="Times New Roman" w:eastAsia="Times New Roman" w:hAnsi="Times New Roman" w:cs="Times New Roman"/>
        </w:rPr>
        <w:t xml:space="preserve"> </w:t>
      </w:r>
      <w:r w:rsidRPr="00EE3B8B">
        <w:rPr>
          <w:rFonts w:ascii="Times New Roman" w:eastAsia="Times New Roman" w:hAnsi="Times New Roman" w:cs="Times New Roman"/>
        </w:rPr>
        <w:t xml:space="preserve">total a 56.7% </w:t>
      </w:r>
      <w:r w:rsidR="002E52A5" w:rsidRPr="007D2EEB">
        <w:rPr>
          <w:rFonts w:ascii="Times New Roman" w:eastAsia="Times New Roman" w:hAnsi="Times New Roman" w:cs="Times New Roman"/>
        </w:rPr>
        <w:tab/>
      </w:r>
      <w:r w:rsidRPr="00EE3B8B">
        <w:rPr>
          <w:rFonts w:ascii="Times New Roman" w:eastAsia="Times New Roman" w:hAnsi="Times New Roman" w:cs="Times New Roman"/>
        </w:rPr>
        <w:t xml:space="preserve">increase in operating expenses. The lion’s share of the additional costs </w:t>
      </w:r>
      <w:proofErr w:type="gramStart"/>
      <w:r w:rsidRPr="00EE3B8B">
        <w:rPr>
          <w:rFonts w:ascii="Times New Roman" w:eastAsia="Times New Roman" w:hAnsi="Times New Roman" w:cs="Times New Roman"/>
        </w:rPr>
        <w:t>are</w:t>
      </w:r>
      <w:proofErr w:type="gramEnd"/>
      <w:r w:rsidRPr="00EE3B8B">
        <w:rPr>
          <w:rFonts w:ascii="Times New Roman" w:eastAsia="Times New Roman" w:hAnsi="Times New Roman" w:cs="Times New Roman"/>
        </w:rPr>
        <w:t xml:space="preserve"> reimbursable so </w:t>
      </w:r>
      <w:r w:rsidR="002E52A5" w:rsidRPr="007D2EEB">
        <w:rPr>
          <w:rFonts w:ascii="Times New Roman" w:eastAsia="Times New Roman" w:hAnsi="Times New Roman" w:cs="Times New Roman"/>
        </w:rPr>
        <w:tab/>
      </w:r>
      <w:r w:rsidRPr="00EE3B8B">
        <w:rPr>
          <w:rFonts w:ascii="Times New Roman" w:eastAsia="Times New Roman" w:hAnsi="Times New Roman" w:cs="Times New Roman"/>
        </w:rPr>
        <w:t xml:space="preserve">the impact to net costs for the counties will be minimal. </w:t>
      </w:r>
    </w:p>
    <w:p w14:paraId="7596B390" w14:textId="077A80EF" w:rsidR="00BA6480" w:rsidRPr="002B53CE" w:rsidRDefault="00BA6480" w:rsidP="00FC4B44">
      <w:pPr>
        <w:rPr>
          <w:rFonts w:ascii="Times New Roman" w:eastAsia="Times New Roman" w:hAnsi="Times New Roman" w:cs="Times New Roman"/>
          <w:bCs/>
        </w:rPr>
      </w:pPr>
    </w:p>
    <w:p w14:paraId="0900B82B" w14:textId="77777777" w:rsidR="007D2EEB" w:rsidRDefault="007D2EEB" w:rsidP="00EE3B8B">
      <w:pPr>
        <w:spacing w:line="240" w:lineRule="auto"/>
        <w:rPr>
          <w:rFonts w:ascii="Times New Roman" w:hAnsi="Times New Roman" w:cs="Times New Roman"/>
          <w:b/>
        </w:rPr>
      </w:pPr>
    </w:p>
    <w:p w14:paraId="2C35DF5F" w14:textId="77777777" w:rsidR="007D2EEB" w:rsidRDefault="007D2EEB" w:rsidP="00EE3B8B">
      <w:pPr>
        <w:spacing w:line="240" w:lineRule="auto"/>
        <w:rPr>
          <w:rFonts w:ascii="Times New Roman" w:hAnsi="Times New Roman" w:cs="Times New Roman"/>
          <w:b/>
        </w:rPr>
      </w:pPr>
    </w:p>
    <w:p w14:paraId="56975E31" w14:textId="77777777" w:rsidR="007D2EEB" w:rsidRDefault="007D2EEB" w:rsidP="00EE3B8B">
      <w:pPr>
        <w:spacing w:line="240" w:lineRule="auto"/>
        <w:rPr>
          <w:rFonts w:ascii="Times New Roman" w:hAnsi="Times New Roman" w:cs="Times New Roman"/>
          <w:b/>
        </w:rPr>
      </w:pPr>
    </w:p>
    <w:p w14:paraId="53F99278" w14:textId="77777777" w:rsidR="007D2EEB" w:rsidRDefault="007D2EEB" w:rsidP="00EE3B8B">
      <w:pPr>
        <w:spacing w:line="240" w:lineRule="auto"/>
        <w:rPr>
          <w:rFonts w:ascii="Times New Roman" w:hAnsi="Times New Roman" w:cs="Times New Roman"/>
          <w:b/>
        </w:rPr>
      </w:pPr>
    </w:p>
    <w:p w14:paraId="0CE63CE0" w14:textId="0805722B" w:rsidR="00436344" w:rsidRPr="00EE3B8B" w:rsidRDefault="00B028CA" w:rsidP="00EE3B8B">
      <w:pPr>
        <w:spacing w:line="240" w:lineRule="auto"/>
        <w:rPr>
          <w:rFonts w:ascii="Times New Roman" w:hAnsi="Times New Roman" w:cs="Times New Roman"/>
          <w:bCs/>
        </w:rPr>
      </w:pPr>
      <w:r>
        <w:rPr>
          <w:rFonts w:ascii="Times New Roman" w:hAnsi="Times New Roman" w:cs="Times New Roman"/>
          <w:b/>
        </w:rPr>
        <w:lastRenderedPageBreak/>
        <w:t>9</w:t>
      </w:r>
      <w:r w:rsidR="00436344">
        <w:rPr>
          <w:rFonts w:ascii="Times New Roman" w:hAnsi="Times New Roman" w:cs="Times New Roman"/>
          <w:b/>
        </w:rPr>
        <w:t>.</w:t>
      </w:r>
      <w:r w:rsidR="00436344">
        <w:rPr>
          <w:rFonts w:ascii="Times New Roman" w:hAnsi="Times New Roman" w:cs="Times New Roman"/>
          <w:b/>
        </w:rPr>
        <w:tab/>
      </w:r>
      <w:r w:rsidR="00EE3B8B">
        <w:rPr>
          <w:rFonts w:ascii="Times New Roman" w:hAnsi="Times New Roman" w:cs="Times New Roman"/>
          <w:b/>
        </w:rPr>
        <w:t>RTA Capital Project Update and Phasing Plan Review</w:t>
      </w:r>
    </w:p>
    <w:p w14:paraId="06E80ECA" w14:textId="77777777" w:rsidR="007D2EEB" w:rsidRDefault="007D2EEB" w:rsidP="002E52A5">
      <w:pPr>
        <w:tabs>
          <w:tab w:val="left" w:pos="0"/>
        </w:tabs>
        <w:spacing w:line="240" w:lineRule="auto"/>
        <w:rPr>
          <w:rFonts w:ascii="Times New Roman" w:eastAsia="Times New Roman" w:hAnsi="Times New Roman" w:cs="Times New Roman"/>
        </w:rPr>
      </w:pPr>
    </w:p>
    <w:p w14:paraId="54747610" w14:textId="53EB59FD" w:rsidR="002E52A5" w:rsidRPr="002E52A5" w:rsidRDefault="002E52A5" w:rsidP="002E52A5">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ab/>
      </w:r>
      <w:r w:rsidRPr="002E52A5">
        <w:rPr>
          <w:rFonts w:ascii="Times New Roman" w:eastAsia="Times New Roman" w:hAnsi="Times New Roman" w:cs="Times New Roman"/>
        </w:rPr>
        <w:t xml:space="preserve">We received a copy of the attached letter authorizing the project to proceed to the design phase.  </w:t>
      </w:r>
      <w:r>
        <w:rPr>
          <w:rFonts w:ascii="Times New Roman" w:eastAsia="Times New Roman" w:hAnsi="Times New Roman" w:cs="Times New Roman"/>
        </w:rPr>
        <w:tab/>
      </w:r>
      <w:r w:rsidRPr="002E52A5">
        <w:rPr>
          <w:rFonts w:ascii="Times New Roman" w:eastAsia="Times New Roman" w:hAnsi="Times New Roman" w:cs="Times New Roman"/>
        </w:rPr>
        <w:t xml:space="preserve">In addition, it includes a stipulation that we provide a plan of action to staff up the new facility.  </w:t>
      </w:r>
      <w:r>
        <w:rPr>
          <w:rFonts w:ascii="Times New Roman" w:eastAsia="Times New Roman" w:hAnsi="Times New Roman" w:cs="Times New Roman"/>
        </w:rPr>
        <w:tab/>
      </w:r>
      <w:r w:rsidRPr="002E52A5">
        <w:rPr>
          <w:rFonts w:ascii="Times New Roman" w:eastAsia="Times New Roman" w:hAnsi="Times New Roman" w:cs="Times New Roman"/>
        </w:rPr>
        <w:t xml:space="preserve">This is distinct from the PIP staffing plans. </w:t>
      </w:r>
    </w:p>
    <w:p w14:paraId="12E22260" w14:textId="77777777" w:rsidR="002E52A5" w:rsidRPr="002E52A5" w:rsidRDefault="002E52A5" w:rsidP="002E52A5">
      <w:pPr>
        <w:tabs>
          <w:tab w:val="left" w:pos="0"/>
        </w:tabs>
        <w:spacing w:line="240" w:lineRule="auto"/>
        <w:rPr>
          <w:rFonts w:ascii="Times New Roman" w:eastAsia="Times New Roman" w:hAnsi="Times New Roman" w:cs="Times New Roman"/>
        </w:rPr>
      </w:pPr>
    </w:p>
    <w:p w14:paraId="084D7932" w14:textId="2672F996" w:rsidR="002E52A5" w:rsidRPr="002E52A5" w:rsidRDefault="007D2EEB" w:rsidP="002E52A5">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ab/>
      </w:r>
      <w:r w:rsidR="002E52A5" w:rsidRPr="002E52A5">
        <w:rPr>
          <w:rFonts w:ascii="Times New Roman" w:eastAsia="Times New Roman" w:hAnsi="Times New Roman" w:cs="Times New Roman"/>
        </w:rPr>
        <w:t xml:space="preserve">In addition, project construction manager, Gilbane, has provided a phasing plan.  The plan is not </w:t>
      </w:r>
      <w:r>
        <w:rPr>
          <w:rFonts w:ascii="Times New Roman" w:eastAsia="Times New Roman" w:hAnsi="Times New Roman" w:cs="Times New Roman"/>
        </w:rPr>
        <w:tab/>
      </w:r>
      <w:r w:rsidR="002E52A5" w:rsidRPr="002E52A5">
        <w:rPr>
          <w:rFonts w:ascii="Times New Roman" w:eastAsia="Times New Roman" w:hAnsi="Times New Roman" w:cs="Times New Roman"/>
        </w:rPr>
        <w:t xml:space="preserve">set in stone and has already been modified based on input from the project working group.  </w:t>
      </w:r>
    </w:p>
    <w:p w14:paraId="1F2F2F1C" w14:textId="77777777" w:rsidR="002E52A5" w:rsidRPr="002E52A5" w:rsidRDefault="002E52A5" w:rsidP="002E52A5">
      <w:pPr>
        <w:tabs>
          <w:tab w:val="left" w:pos="0"/>
        </w:tabs>
        <w:spacing w:line="240" w:lineRule="auto"/>
        <w:rPr>
          <w:rFonts w:ascii="Times New Roman" w:eastAsia="Times New Roman" w:hAnsi="Times New Roman" w:cs="Times New Roman"/>
        </w:rPr>
      </w:pPr>
    </w:p>
    <w:p w14:paraId="702F04A2" w14:textId="098B0CB7" w:rsidR="002E52A5" w:rsidRPr="002E52A5" w:rsidRDefault="007D2EEB" w:rsidP="002E52A5">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ab/>
      </w:r>
      <w:r w:rsidR="002E52A5" w:rsidRPr="002E52A5">
        <w:rPr>
          <w:rFonts w:ascii="Times New Roman" w:eastAsia="Times New Roman" w:hAnsi="Times New Roman" w:cs="Times New Roman"/>
        </w:rPr>
        <w:t xml:space="preserve">The board should review the phasing plan in executive session as there are security issues and </w:t>
      </w:r>
      <w:r>
        <w:rPr>
          <w:rFonts w:ascii="Times New Roman" w:eastAsia="Times New Roman" w:hAnsi="Times New Roman" w:cs="Times New Roman"/>
        </w:rPr>
        <w:tab/>
      </w:r>
      <w:r w:rsidR="002E52A5" w:rsidRPr="002E52A5">
        <w:rPr>
          <w:rFonts w:ascii="Times New Roman" w:eastAsia="Times New Roman" w:hAnsi="Times New Roman" w:cs="Times New Roman"/>
        </w:rPr>
        <w:t xml:space="preserve">there will be a future procurement. </w:t>
      </w:r>
    </w:p>
    <w:p w14:paraId="70F92BD3" w14:textId="36738DF1" w:rsidR="008B5EA7" w:rsidRDefault="008B5EA7" w:rsidP="008B5EA7">
      <w:pPr>
        <w:tabs>
          <w:tab w:val="left" w:pos="0"/>
        </w:tabs>
        <w:spacing w:line="240" w:lineRule="auto"/>
        <w:rPr>
          <w:rFonts w:ascii="Times New Roman" w:eastAsia="Times New Roman" w:hAnsi="Times New Roman" w:cs="Times New Roman"/>
        </w:rPr>
      </w:pPr>
    </w:p>
    <w:p w14:paraId="0A1918A4" w14:textId="294ED10D" w:rsidR="007D2EEB" w:rsidRDefault="007D2EEB" w:rsidP="008B5EA7">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ab/>
        <w:t xml:space="preserve">Motion to enter executive session to discuss the 2022 Budget amendment and the RTA Capital </w:t>
      </w:r>
      <w:r>
        <w:rPr>
          <w:rFonts w:ascii="Times New Roman" w:eastAsia="Times New Roman" w:hAnsi="Times New Roman" w:cs="Times New Roman"/>
        </w:rPr>
        <w:tab/>
        <w:t>Project Update and Phasing Plan Review was made by Samantha Miller-</w:t>
      </w:r>
      <w:proofErr w:type="gramStart"/>
      <w:r>
        <w:rPr>
          <w:rFonts w:ascii="Times New Roman" w:eastAsia="Times New Roman" w:hAnsi="Times New Roman" w:cs="Times New Roman"/>
        </w:rPr>
        <w:t>Herrera, and</w:t>
      </w:r>
      <w:proofErr w:type="gramEnd"/>
      <w:r>
        <w:rPr>
          <w:rFonts w:ascii="Times New Roman" w:eastAsia="Times New Roman" w:hAnsi="Times New Roman" w:cs="Times New Roman"/>
        </w:rPr>
        <w:t xml:space="preserve"> seconded </w:t>
      </w:r>
      <w:r>
        <w:rPr>
          <w:rFonts w:ascii="Times New Roman" w:eastAsia="Times New Roman" w:hAnsi="Times New Roman" w:cs="Times New Roman"/>
        </w:rPr>
        <w:tab/>
        <w:t xml:space="preserve">by Scott Bendett. The motion passed </w:t>
      </w:r>
      <w:proofErr w:type="gramStart"/>
      <w:r>
        <w:rPr>
          <w:rFonts w:ascii="Times New Roman" w:eastAsia="Times New Roman" w:hAnsi="Times New Roman" w:cs="Times New Roman"/>
        </w:rPr>
        <w:t>unanimously</w:t>
      </w:r>
      <w:proofErr w:type="gramEnd"/>
      <w:r>
        <w:rPr>
          <w:rFonts w:ascii="Times New Roman" w:eastAsia="Times New Roman" w:hAnsi="Times New Roman" w:cs="Times New Roman"/>
        </w:rPr>
        <w:t xml:space="preserve"> and executive session was entered at 9:26.</w:t>
      </w:r>
    </w:p>
    <w:p w14:paraId="4FB69825" w14:textId="2AF794AA" w:rsidR="007D2EEB" w:rsidRDefault="007D2EEB" w:rsidP="008B5EA7">
      <w:pPr>
        <w:tabs>
          <w:tab w:val="left" w:pos="0"/>
        </w:tabs>
        <w:spacing w:line="240" w:lineRule="auto"/>
        <w:rPr>
          <w:rFonts w:ascii="Times New Roman" w:eastAsia="Times New Roman" w:hAnsi="Times New Roman" w:cs="Times New Roman"/>
        </w:rPr>
      </w:pPr>
    </w:p>
    <w:p w14:paraId="770F13B3" w14:textId="43258E64" w:rsidR="007D2EEB" w:rsidRDefault="007D2EEB" w:rsidP="008B5EA7">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ab/>
        <w:t xml:space="preserve">Motion to exit executive session with no actions taken was made by Craig Warner and seconded </w:t>
      </w:r>
      <w:r>
        <w:rPr>
          <w:rFonts w:ascii="Times New Roman" w:eastAsia="Times New Roman" w:hAnsi="Times New Roman" w:cs="Times New Roman"/>
        </w:rPr>
        <w:tab/>
        <w:t>by Steve Bayle.  The motion passed unanimously.  Executive session was ended at 9:45.</w:t>
      </w:r>
    </w:p>
    <w:p w14:paraId="12D47370" w14:textId="7B5D52BF" w:rsidR="007D2EEB" w:rsidRDefault="007D2EEB" w:rsidP="008B5EA7">
      <w:pPr>
        <w:tabs>
          <w:tab w:val="left" w:pos="0"/>
        </w:tabs>
        <w:spacing w:line="240" w:lineRule="auto"/>
        <w:rPr>
          <w:rFonts w:ascii="Times New Roman" w:eastAsia="Times New Roman" w:hAnsi="Times New Roman" w:cs="Times New Roman"/>
        </w:rPr>
      </w:pPr>
    </w:p>
    <w:p w14:paraId="463C5908" w14:textId="51A92E53" w:rsidR="007D2EEB" w:rsidRDefault="007D2EEB" w:rsidP="008B5EA7">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ab/>
        <w:t xml:space="preserve">Motion to approve the 2022 Budget Amendment was made by Scott Bendett and seconded by </w:t>
      </w:r>
      <w:r>
        <w:rPr>
          <w:rFonts w:ascii="Times New Roman" w:eastAsia="Times New Roman" w:hAnsi="Times New Roman" w:cs="Times New Roman"/>
        </w:rPr>
        <w:tab/>
        <w:t xml:space="preserve">Craig Warner.  The motion approved unanimously. </w:t>
      </w:r>
    </w:p>
    <w:p w14:paraId="118BB679" w14:textId="3281D949" w:rsidR="00064F70" w:rsidRDefault="00064F70" w:rsidP="00A46C1B">
      <w:pPr>
        <w:ind w:left="720"/>
        <w:rPr>
          <w:rFonts w:ascii="Times New Roman" w:hAnsi="Times New Roman" w:cs="Times New Roman"/>
          <w:b/>
          <w:bCs/>
        </w:rPr>
      </w:pPr>
    </w:p>
    <w:p w14:paraId="66118788" w14:textId="555202DC" w:rsidR="00064F70" w:rsidRDefault="00064F70" w:rsidP="00064F70">
      <w:pPr>
        <w:spacing w:line="240" w:lineRule="auto"/>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Other Business</w:t>
      </w:r>
    </w:p>
    <w:p w14:paraId="4644865E" w14:textId="4DE392D3" w:rsidR="00064F70" w:rsidRDefault="00064F70" w:rsidP="00064F70">
      <w:pPr>
        <w:spacing w:line="240" w:lineRule="auto"/>
        <w:rPr>
          <w:rFonts w:ascii="Times New Roman" w:hAnsi="Times New Roman" w:cs="Times New Roman"/>
          <w:b/>
        </w:rPr>
      </w:pPr>
    </w:p>
    <w:p w14:paraId="2E8477DA" w14:textId="65007C37" w:rsidR="00064F70" w:rsidRPr="00EE3B8B" w:rsidRDefault="00064F70" w:rsidP="00064F70">
      <w:pPr>
        <w:spacing w:line="240" w:lineRule="auto"/>
        <w:rPr>
          <w:rFonts w:ascii="Times New Roman" w:hAnsi="Times New Roman" w:cs="Times New Roman"/>
          <w:bCs/>
        </w:rPr>
      </w:pPr>
      <w:r>
        <w:rPr>
          <w:rFonts w:ascii="Times New Roman" w:hAnsi="Times New Roman" w:cs="Times New Roman"/>
          <w:b/>
        </w:rPr>
        <w:t xml:space="preserve">11. </w:t>
      </w:r>
      <w:r>
        <w:rPr>
          <w:rFonts w:ascii="Times New Roman" w:hAnsi="Times New Roman" w:cs="Times New Roman"/>
          <w:b/>
        </w:rPr>
        <w:tab/>
        <w:t>Adjournment</w:t>
      </w:r>
    </w:p>
    <w:p w14:paraId="3A7999E4" w14:textId="5EAA258B" w:rsidR="00064F70" w:rsidRDefault="00064F70" w:rsidP="00A46C1B">
      <w:pPr>
        <w:ind w:left="720"/>
        <w:rPr>
          <w:rFonts w:ascii="Times New Roman" w:hAnsi="Times New Roman" w:cs="Times New Roman"/>
        </w:rPr>
      </w:pPr>
    </w:p>
    <w:p w14:paraId="406F1DFD" w14:textId="08FFDFA7" w:rsidR="00064F70" w:rsidRPr="00064F70" w:rsidRDefault="00064F70" w:rsidP="00A46C1B">
      <w:pPr>
        <w:ind w:left="720"/>
        <w:rPr>
          <w:rFonts w:ascii="Times New Roman" w:hAnsi="Times New Roman" w:cs="Times New Roman"/>
        </w:rPr>
      </w:pPr>
      <w:r>
        <w:rPr>
          <w:rFonts w:ascii="Times New Roman" w:hAnsi="Times New Roman" w:cs="Times New Roman"/>
        </w:rPr>
        <w:t xml:space="preserve">Motion to adjourn was made by Samantha Miller-Herrera and seconded by Scott Bendett.  The motion was approved unanimously.  The meeting was adjourned at 9:50.  </w:t>
      </w:r>
    </w:p>
    <w:p w14:paraId="41E73980" w14:textId="77777777" w:rsidR="00064F70" w:rsidRDefault="00064F70" w:rsidP="00A46C1B">
      <w:pPr>
        <w:ind w:left="720"/>
        <w:rPr>
          <w:rFonts w:ascii="Times New Roman" w:hAnsi="Times New Roman" w:cs="Times New Roman"/>
          <w:b/>
          <w:bCs/>
        </w:rPr>
      </w:pPr>
    </w:p>
    <w:p w14:paraId="5759AAF6" w14:textId="65BBC2C8" w:rsidR="00A46C1B" w:rsidRPr="002B53CE" w:rsidRDefault="00A46C1B" w:rsidP="00A46C1B">
      <w:pPr>
        <w:ind w:left="720"/>
        <w:rPr>
          <w:rFonts w:ascii="Times New Roman" w:hAnsi="Times New Roman" w:cs="Times New Roman"/>
          <w:b/>
          <w:bCs/>
        </w:rPr>
      </w:pPr>
      <w:r w:rsidRPr="002B53CE">
        <w:rPr>
          <w:rFonts w:ascii="Times New Roman" w:hAnsi="Times New Roman" w:cs="Times New Roman"/>
          <w:b/>
          <w:bCs/>
        </w:rPr>
        <w:t xml:space="preserve">The next meeting of the CDYCI Board will be </w:t>
      </w:r>
      <w:r w:rsidR="00064F70">
        <w:rPr>
          <w:rFonts w:ascii="Times New Roman" w:hAnsi="Times New Roman" w:cs="Times New Roman"/>
          <w:b/>
          <w:bCs/>
        </w:rPr>
        <w:t>May</w:t>
      </w:r>
      <w:r w:rsidRPr="002B53CE">
        <w:rPr>
          <w:rFonts w:ascii="Times New Roman" w:hAnsi="Times New Roman" w:cs="Times New Roman"/>
          <w:b/>
          <w:bCs/>
        </w:rPr>
        <w:t xml:space="preserve"> </w:t>
      </w:r>
      <w:r w:rsidR="00064F70">
        <w:rPr>
          <w:rFonts w:ascii="Times New Roman" w:hAnsi="Times New Roman" w:cs="Times New Roman"/>
          <w:b/>
          <w:bCs/>
        </w:rPr>
        <w:t>18</w:t>
      </w:r>
      <w:r w:rsidRPr="002B53CE">
        <w:rPr>
          <w:rFonts w:ascii="Times New Roman" w:hAnsi="Times New Roman" w:cs="Times New Roman"/>
          <w:b/>
          <w:bCs/>
        </w:rPr>
        <w:t xml:space="preserve">, </w:t>
      </w:r>
      <w:proofErr w:type="gramStart"/>
      <w:r w:rsidRPr="002B53CE">
        <w:rPr>
          <w:rFonts w:ascii="Times New Roman" w:hAnsi="Times New Roman" w:cs="Times New Roman"/>
          <w:b/>
          <w:bCs/>
        </w:rPr>
        <w:t>202</w:t>
      </w:r>
      <w:r w:rsidR="008616AB">
        <w:rPr>
          <w:rFonts w:ascii="Times New Roman" w:hAnsi="Times New Roman" w:cs="Times New Roman"/>
          <w:b/>
          <w:bCs/>
        </w:rPr>
        <w:t>2</w:t>
      </w:r>
      <w:proofErr w:type="gramEnd"/>
      <w:r w:rsidRPr="002B53CE">
        <w:rPr>
          <w:rFonts w:ascii="Times New Roman" w:hAnsi="Times New Roman" w:cs="Times New Roman"/>
          <w:b/>
          <w:bCs/>
        </w:rPr>
        <w:t xml:space="preserve"> at 9:00 a.m.</w:t>
      </w:r>
    </w:p>
    <w:p w14:paraId="2CA438DF" w14:textId="77777777" w:rsidR="002B53CE" w:rsidRPr="002B53CE" w:rsidRDefault="002B53CE" w:rsidP="007A0B63">
      <w:pPr>
        <w:ind w:left="720"/>
        <w:rPr>
          <w:rFonts w:ascii="Times New Roman" w:hAnsi="Times New Roman" w:cs="Times New Roman"/>
        </w:rPr>
      </w:pPr>
    </w:p>
    <w:p w14:paraId="52C67E2F" w14:textId="524B4509" w:rsidR="007A0B63" w:rsidRPr="002B53CE" w:rsidRDefault="007A0B63" w:rsidP="007A0B63">
      <w:pPr>
        <w:ind w:left="720"/>
        <w:rPr>
          <w:rFonts w:ascii="Times New Roman" w:hAnsi="Times New Roman" w:cs="Times New Roman"/>
          <w:b/>
          <w:bCs/>
        </w:rPr>
      </w:pPr>
      <w:r w:rsidRPr="002B53CE">
        <w:rPr>
          <w:rFonts w:ascii="Times New Roman" w:hAnsi="Times New Roman" w:cs="Times New Roman"/>
        </w:rPr>
        <w:t>Respectfully submitted,</w:t>
      </w:r>
      <w:r w:rsidR="00FF1652" w:rsidRPr="002B53CE">
        <w:rPr>
          <w:rFonts w:ascii="Times New Roman" w:hAnsi="Times New Roman" w:cs="Times New Roman"/>
        </w:rPr>
        <w:t xml:space="preserve">  </w:t>
      </w:r>
    </w:p>
    <w:p w14:paraId="2229EEA4" w14:textId="77777777" w:rsidR="00FF1652" w:rsidRPr="002B53CE" w:rsidRDefault="00FF1652" w:rsidP="007A0B63">
      <w:pPr>
        <w:ind w:left="720"/>
        <w:rPr>
          <w:rFonts w:ascii="Times New Roman" w:hAnsi="Times New Roman" w:cs="Times New Roman"/>
        </w:rPr>
      </w:pPr>
    </w:p>
    <w:p w14:paraId="23E3A811" w14:textId="77777777" w:rsidR="007A0B63" w:rsidRPr="002B53CE" w:rsidRDefault="007A0B63" w:rsidP="007A0B63">
      <w:pPr>
        <w:ind w:left="720"/>
        <w:rPr>
          <w:rFonts w:ascii="Times New Roman" w:hAnsi="Times New Roman" w:cs="Times New Roman"/>
        </w:rPr>
      </w:pPr>
    </w:p>
    <w:p w14:paraId="50E6C8C1" w14:textId="77777777" w:rsidR="007A0B63" w:rsidRPr="002B53CE" w:rsidRDefault="007A0B63" w:rsidP="007A0B63">
      <w:pPr>
        <w:ind w:left="720"/>
        <w:rPr>
          <w:rFonts w:ascii="Times New Roman" w:hAnsi="Times New Roman" w:cs="Times New Roman"/>
        </w:rPr>
      </w:pPr>
    </w:p>
    <w:p w14:paraId="40B07A8A" w14:textId="7123C265" w:rsidR="007A0B63" w:rsidRPr="002B53CE" w:rsidRDefault="00DE4B6B" w:rsidP="007A0B63">
      <w:pPr>
        <w:ind w:left="720"/>
        <w:rPr>
          <w:rFonts w:ascii="Times New Roman" w:hAnsi="Times New Roman" w:cs="Times New Roman"/>
        </w:rPr>
      </w:pPr>
      <w:r w:rsidRPr="002B53CE">
        <w:rPr>
          <w:rFonts w:ascii="Times New Roman" w:hAnsi="Times New Roman" w:cs="Times New Roman"/>
        </w:rPr>
        <w:t>Amy Weinstock</w:t>
      </w:r>
    </w:p>
    <w:p w14:paraId="4D59E596" w14:textId="77777777" w:rsidR="007A0B63" w:rsidRPr="002B53CE" w:rsidRDefault="007A0B63" w:rsidP="007A0B63">
      <w:pPr>
        <w:ind w:left="720"/>
        <w:rPr>
          <w:rFonts w:ascii="Times New Roman" w:hAnsi="Times New Roman" w:cs="Times New Roman"/>
        </w:rPr>
      </w:pPr>
      <w:r w:rsidRPr="002B53CE">
        <w:rPr>
          <w:rFonts w:ascii="Times New Roman" w:hAnsi="Times New Roman" w:cs="Times New Roman"/>
        </w:rPr>
        <w:t>Office Manager</w:t>
      </w:r>
    </w:p>
    <w:p w14:paraId="0CC98316" w14:textId="77777777" w:rsidR="007A0B63" w:rsidRPr="002B53CE" w:rsidRDefault="007A0B63" w:rsidP="007A0B63">
      <w:pPr>
        <w:ind w:left="720"/>
        <w:rPr>
          <w:rFonts w:ascii="Times New Roman" w:hAnsi="Times New Roman" w:cs="Times New Roman"/>
        </w:rPr>
      </w:pPr>
    </w:p>
    <w:p w14:paraId="29B6A36F" w14:textId="77777777" w:rsidR="007A0B63" w:rsidRPr="002B53CE" w:rsidRDefault="007A0B63" w:rsidP="007A0B63">
      <w:pPr>
        <w:ind w:left="720"/>
        <w:rPr>
          <w:rFonts w:ascii="Times New Roman" w:hAnsi="Times New Roman" w:cs="Times New Roman"/>
        </w:rPr>
      </w:pPr>
      <w:r w:rsidRPr="002B53CE">
        <w:rPr>
          <w:rFonts w:ascii="Times New Roman" w:hAnsi="Times New Roman" w:cs="Times New Roman"/>
        </w:rPr>
        <w:t>Reviewed and approved by</w:t>
      </w:r>
    </w:p>
    <w:p w14:paraId="5EA894E4" w14:textId="77777777" w:rsidR="007A0B63" w:rsidRPr="002B53CE" w:rsidRDefault="007A0B63" w:rsidP="007A0B63">
      <w:pPr>
        <w:ind w:left="720"/>
        <w:rPr>
          <w:rFonts w:ascii="Times New Roman" w:hAnsi="Times New Roman" w:cs="Times New Roman"/>
        </w:rPr>
      </w:pPr>
    </w:p>
    <w:p w14:paraId="0464D82E" w14:textId="77777777" w:rsidR="007A0B63" w:rsidRPr="002B53CE" w:rsidRDefault="007A0B63" w:rsidP="007A0B63">
      <w:pPr>
        <w:ind w:left="720"/>
        <w:rPr>
          <w:rFonts w:ascii="Times New Roman" w:hAnsi="Times New Roman" w:cs="Times New Roman"/>
        </w:rPr>
      </w:pPr>
    </w:p>
    <w:p w14:paraId="2BC61F06" w14:textId="77777777" w:rsidR="007A0B63" w:rsidRPr="00B028CA" w:rsidRDefault="007A0B63" w:rsidP="007A0B63">
      <w:pPr>
        <w:ind w:left="720"/>
        <w:rPr>
          <w:rFonts w:ascii="Times New Roman" w:hAnsi="Times New Roman" w:cs="Times New Roman"/>
          <w:b/>
          <w:bCs/>
        </w:rPr>
      </w:pPr>
    </w:p>
    <w:p w14:paraId="3C9098EA" w14:textId="44BBFFFF" w:rsidR="007A0B63" w:rsidRPr="00B028CA" w:rsidRDefault="005D6E92" w:rsidP="007A0B63">
      <w:pPr>
        <w:ind w:left="720"/>
        <w:rPr>
          <w:rFonts w:ascii="Times New Roman" w:hAnsi="Times New Roman" w:cs="Times New Roman"/>
          <w:b/>
          <w:bCs/>
        </w:rPr>
      </w:pPr>
      <w:r w:rsidRPr="00B028CA">
        <w:rPr>
          <w:rFonts w:ascii="Times New Roman" w:hAnsi="Times New Roman" w:cs="Times New Roman"/>
          <w:b/>
          <w:bCs/>
        </w:rPr>
        <w:t>Samantha Miller-</w:t>
      </w:r>
      <w:r w:rsidR="000008A4" w:rsidRPr="00B028CA">
        <w:rPr>
          <w:rFonts w:ascii="Times New Roman" w:hAnsi="Times New Roman" w:cs="Times New Roman"/>
          <w:b/>
          <w:bCs/>
        </w:rPr>
        <w:t>Herrera</w:t>
      </w:r>
    </w:p>
    <w:p w14:paraId="4C9753BC" w14:textId="3F7730E0" w:rsidR="00ED2386" w:rsidRPr="002B53CE" w:rsidRDefault="00ED2386" w:rsidP="007A0B63">
      <w:pPr>
        <w:ind w:left="720"/>
        <w:rPr>
          <w:rFonts w:ascii="Times New Roman" w:hAnsi="Times New Roman" w:cs="Times New Roman"/>
        </w:rPr>
      </w:pPr>
      <w:r w:rsidRPr="002B53CE">
        <w:rPr>
          <w:rFonts w:ascii="Times New Roman" w:hAnsi="Times New Roman" w:cs="Times New Roman"/>
        </w:rPr>
        <w:t>Secretary</w:t>
      </w:r>
    </w:p>
    <w:p w14:paraId="5A9AEA93" w14:textId="77777777" w:rsidR="00893159" w:rsidRPr="002B53CE" w:rsidRDefault="00893159" w:rsidP="007A0B63">
      <w:pPr>
        <w:ind w:left="720"/>
        <w:rPr>
          <w:rFonts w:ascii="Times New Roman" w:hAnsi="Times New Roman" w:cs="Times New Roman"/>
        </w:rPr>
      </w:pPr>
    </w:p>
    <w:p w14:paraId="124714B0" w14:textId="77777777" w:rsidR="00A06B2B" w:rsidRPr="002B53CE" w:rsidRDefault="00A06B2B" w:rsidP="00A37565">
      <w:pPr>
        <w:ind w:left="720"/>
        <w:rPr>
          <w:rFonts w:ascii="Times New Roman" w:hAnsi="Times New Roman" w:cs="Times New Roman"/>
          <w:b/>
        </w:rPr>
      </w:pPr>
    </w:p>
    <w:p w14:paraId="3A4E3B84" w14:textId="77777777" w:rsidR="005F0811" w:rsidRPr="002B53CE" w:rsidRDefault="005F0811" w:rsidP="008A24FB">
      <w:pPr>
        <w:ind w:left="720"/>
        <w:rPr>
          <w:rFonts w:ascii="Times New Roman" w:hAnsi="Times New Roman" w:cs="Times New Roman"/>
        </w:rPr>
      </w:pPr>
    </w:p>
    <w:sectPr w:rsidR="005F0811" w:rsidRPr="002B53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DFCC" w14:textId="77777777" w:rsidR="0097673F" w:rsidRDefault="0097673F" w:rsidP="006D7F8B">
      <w:pPr>
        <w:spacing w:line="240" w:lineRule="auto"/>
      </w:pPr>
      <w:r>
        <w:separator/>
      </w:r>
    </w:p>
  </w:endnote>
  <w:endnote w:type="continuationSeparator" w:id="0">
    <w:p w14:paraId="76B8B143" w14:textId="77777777" w:rsidR="0097673F" w:rsidRDefault="0097673F" w:rsidP="006D7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946" w14:textId="77777777" w:rsidR="00AF7C37" w:rsidRDefault="00AF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9C68" w14:textId="77777777" w:rsidR="00AF7C37" w:rsidRDefault="00AF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9935" w14:textId="77777777" w:rsidR="00AF7C37" w:rsidRDefault="00AF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9E12" w14:textId="77777777" w:rsidR="0097673F" w:rsidRDefault="0097673F" w:rsidP="006D7F8B">
      <w:pPr>
        <w:spacing w:line="240" w:lineRule="auto"/>
      </w:pPr>
      <w:r>
        <w:separator/>
      </w:r>
    </w:p>
  </w:footnote>
  <w:footnote w:type="continuationSeparator" w:id="0">
    <w:p w14:paraId="023A81F5" w14:textId="77777777" w:rsidR="0097673F" w:rsidRDefault="0097673F" w:rsidP="006D7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AA95" w14:textId="77777777" w:rsidR="00AF7C37" w:rsidRDefault="00AF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B47" w14:textId="6FAA66AE" w:rsidR="00AF7C37" w:rsidRDefault="00AF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0BB6" w14:textId="77777777" w:rsidR="00AF7C37" w:rsidRDefault="00AF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210"/>
    <w:multiLevelType w:val="hybridMultilevel"/>
    <w:tmpl w:val="F15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5EF0"/>
    <w:multiLevelType w:val="hybridMultilevel"/>
    <w:tmpl w:val="E5DE0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64663"/>
    <w:multiLevelType w:val="hybridMultilevel"/>
    <w:tmpl w:val="28103E0A"/>
    <w:lvl w:ilvl="0" w:tplc="BED6B8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263B"/>
    <w:multiLevelType w:val="hybridMultilevel"/>
    <w:tmpl w:val="BD3656B8"/>
    <w:lvl w:ilvl="0" w:tplc="1604DEF4">
      <w:start w:val="2"/>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F2A42C8"/>
    <w:multiLevelType w:val="hybridMultilevel"/>
    <w:tmpl w:val="8994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60D7"/>
    <w:multiLevelType w:val="hybridMultilevel"/>
    <w:tmpl w:val="D262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173FF"/>
    <w:multiLevelType w:val="hybridMultilevel"/>
    <w:tmpl w:val="C0760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507D6"/>
    <w:multiLevelType w:val="hybridMultilevel"/>
    <w:tmpl w:val="665E9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6E4AC1"/>
    <w:multiLevelType w:val="hybridMultilevel"/>
    <w:tmpl w:val="FF3A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93379"/>
    <w:multiLevelType w:val="hybridMultilevel"/>
    <w:tmpl w:val="D804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D494A"/>
    <w:multiLevelType w:val="hybridMultilevel"/>
    <w:tmpl w:val="BF8E4712"/>
    <w:lvl w:ilvl="0" w:tplc="B7CA34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34A38"/>
    <w:multiLevelType w:val="hybridMultilevel"/>
    <w:tmpl w:val="506C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9257D"/>
    <w:multiLevelType w:val="hybridMultilevel"/>
    <w:tmpl w:val="EF6A5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57997"/>
    <w:multiLevelType w:val="hybridMultilevel"/>
    <w:tmpl w:val="BFA6D5EC"/>
    <w:lvl w:ilvl="0" w:tplc="06AA264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4BA0713D"/>
    <w:multiLevelType w:val="hybridMultilevel"/>
    <w:tmpl w:val="0766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736AC6"/>
    <w:multiLevelType w:val="hybridMultilevel"/>
    <w:tmpl w:val="FF724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2A4618"/>
    <w:multiLevelType w:val="hybridMultilevel"/>
    <w:tmpl w:val="A8B2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E13A20"/>
    <w:multiLevelType w:val="hybridMultilevel"/>
    <w:tmpl w:val="0520E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8A56B8"/>
    <w:multiLevelType w:val="hybridMultilevel"/>
    <w:tmpl w:val="4546DF30"/>
    <w:lvl w:ilvl="0" w:tplc="1604DEF4">
      <w:start w:val="2"/>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61195943"/>
    <w:multiLevelType w:val="hybridMultilevel"/>
    <w:tmpl w:val="F370BC54"/>
    <w:lvl w:ilvl="0" w:tplc="BD24B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870F2E"/>
    <w:multiLevelType w:val="hybridMultilevel"/>
    <w:tmpl w:val="067E4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5D2B2A"/>
    <w:multiLevelType w:val="hybridMultilevel"/>
    <w:tmpl w:val="6CBA81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cs="Times New Roman"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cs="Times New Roman"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cs="Times New Roman"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23" w15:restartNumberingAfterBreak="0">
    <w:nsid w:val="6EC24F22"/>
    <w:multiLevelType w:val="hybridMultilevel"/>
    <w:tmpl w:val="13F85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0750D"/>
    <w:multiLevelType w:val="hybridMultilevel"/>
    <w:tmpl w:val="822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13291"/>
    <w:multiLevelType w:val="hybridMultilevel"/>
    <w:tmpl w:val="3AE27298"/>
    <w:lvl w:ilvl="0" w:tplc="BED6B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F359C"/>
    <w:multiLevelType w:val="hybridMultilevel"/>
    <w:tmpl w:val="D0A2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E3D64"/>
    <w:multiLevelType w:val="hybridMultilevel"/>
    <w:tmpl w:val="ED7A08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E0F66E9"/>
    <w:multiLevelType w:val="hybridMultilevel"/>
    <w:tmpl w:val="A1B2A43C"/>
    <w:lvl w:ilvl="0" w:tplc="DEAE3506">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16cid:durableId="1777477978">
    <w:abstractNumId w:val="26"/>
  </w:num>
  <w:num w:numId="2" w16cid:durableId="433523899">
    <w:abstractNumId w:val="1"/>
  </w:num>
  <w:num w:numId="3" w16cid:durableId="900947616">
    <w:abstractNumId w:val="12"/>
  </w:num>
  <w:num w:numId="4" w16cid:durableId="73359632">
    <w:abstractNumId w:val="19"/>
  </w:num>
  <w:num w:numId="5" w16cid:durableId="1261374547">
    <w:abstractNumId w:val="11"/>
  </w:num>
  <w:num w:numId="6" w16cid:durableId="1367871335">
    <w:abstractNumId w:val="8"/>
  </w:num>
  <w:num w:numId="7" w16cid:durableId="1249927711">
    <w:abstractNumId w:val="0"/>
  </w:num>
  <w:num w:numId="8" w16cid:durableId="190186824">
    <w:abstractNumId w:val="24"/>
  </w:num>
  <w:num w:numId="9" w16cid:durableId="1721244354">
    <w:abstractNumId w:val="25"/>
  </w:num>
  <w:num w:numId="10" w16cid:durableId="1744332763">
    <w:abstractNumId w:val="2"/>
  </w:num>
  <w:num w:numId="11" w16cid:durableId="1812475589">
    <w:abstractNumId w:val="5"/>
  </w:num>
  <w:num w:numId="12" w16cid:durableId="21298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24394">
    <w:abstractNumId w:val="10"/>
  </w:num>
  <w:num w:numId="14" w16cid:durableId="428083708">
    <w:abstractNumId w:val="17"/>
  </w:num>
  <w:num w:numId="15" w16cid:durableId="1990090846">
    <w:abstractNumId w:val="21"/>
  </w:num>
  <w:num w:numId="16" w16cid:durableId="1789198739">
    <w:abstractNumId w:val="9"/>
  </w:num>
  <w:num w:numId="17" w16cid:durableId="1522090672">
    <w:abstractNumId w:val="27"/>
  </w:num>
  <w:num w:numId="18" w16cid:durableId="696779997">
    <w:abstractNumId w:val="13"/>
  </w:num>
  <w:num w:numId="19" w16cid:durableId="1963413133">
    <w:abstractNumId w:val="22"/>
  </w:num>
  <w:num w:numId="20" w16cid:durableId="47733134">
    <w:abstractNumId w:val="14"/>
  </w:num>
  <w:num w:numId="21" w16cid:durableId="1861160771">
    <w:abstractNumId w:val="16"/>
  </w:num>
  <w:num w:numId="22" w16cid:durableId="2003970205">
    <w:abstractNumId w:val="7"/>
  </w:num>
  <w:num w:numId="23" w16cid:durableId="2138138563">
    <w:abstractNumId w:val="3"/>
  </w:num>
  <w:num w:numId="24" w16cid:durableId="1134566313">
    <w:abstractNumId w:val="18"/>
  </w:num>
  <w:num w:numId="25" w16cid:durableId="1525559917">
    <w:abstractNumId w:val="20"/>
  </w:num>
  <w:num w:numId="26" w16cid:durableId="1337884327">
    <w:abstractNumId w:val="6"/>
  </w:num>
  <w:num w:numId="27" w16cid:durableId="1774813139">
    <w:abstractNumId w:val="4"/>
  </w:num>
  <w:num w:numId="28" w16cid:durableId="1953394249">
    <w:abstractNumId w:val="23"/>
  </w:num>
  <w:num w:numId="29" w16cid:durableId="444344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87"/>
    <w:rsid w:val="000008A4"/>
    <w:rsid w:val="00004365"/>
    <w:rsid w:val="00004B5A"/>
    <w:rsid w:val="00005F67"/>
    <w:rsid w:val="000108D4"/>
    <w:rsid w:val="00011A09"/>
    <w:rsid w:val="00011B68"/>
    <w:rsid w:val="00013C0B"/>
    <w:rsid w:val="0001452C"/>
    <w:rsid w:val="00020227"/>
    <w:rsid w:val="00024558"/>
    <w:rsid w:val="00024952"/>
    <w:rsid w:val="000255AB"/>
    <w:rsid w:val="00025C30"/>
    <w:rsid w:val="00026674"/>
    <w:rsid w:val="00030300"/>
    <w:rsid w:val="00030DBE"/>
    <w:rsid w:val="000315EF"/>
    <w:rsid w:val="00034346"/>
    <w:rsid w:val="0003676B"/>
    <w:rsid w:val="00041EEF"/>
    <w:rsid w:val="00042032"/>
    <w:rsid w:val="00042E24"/>
    <w:rsid w:val="0004300E"/>
    <w:rsid w:val="000451B5"/>
    <w:rsid w:val="00045F22"/>
    <w:rsid w:val="00052CE5"/>
    <w:rsid w:val="000541EF"/>
    <w:rsid w:val="000542F4"/>
    <w:rsid w:val="00056AF9"/>
    <w:rsid w:val="00056B62"/>
    <w:rsid w:val="000574DD"/>
    <w:rsid w:val="000618BD"/>
    <w:rsid w:val="00062084"/>
    <w:rsid w:val="00062DE6"/>
    <w:rsid w:val="00064F70"/>
    <w:rsid w:val="00067389"/>
    <w:rsid w:val="000717C8"/>
    <w:rsid w:val="00072396"/>
    <w:rsid w:val="00082781"/>
    <w:rsid w:val="0008356C"/>
    <w:rsid w:val="000841F9"/>
    <w:rsid w:val="0008497E"/>
    <w:rsid w:val="000940F5"/>
    <w:rsid w:val="000949D5"/>
    <w:rsid w:val="000955A1"/>
    <w:rsid w:val="000956D3"/>
    <w:rsid w:val="0009638B"/>
    <w:rsid w:val="000A1EF6"/>
    <w:rsid w:val="000A2092"/>
    <w:rsid w:val="000A550A"/>
    <w:rsid w:val="000A5B98"/>
    <w:rsid w:val="000A64B8"/>
    <w:rsid w:val="000A761B"/>
    <w:rsid w:val="000B1A23"/>
    <w:rsid w:val="000B4073"/>
    <w:rsid w:val="000B4B6A"/>
    <w:rsid w:val="000B59CE"/>
    <w:rsid w:val="000B764C"/>
    <w:rsid w:val="000C028A"/>
    <w:rsid w:val="000C1973"/>
    <w:rsid w:val="000C2A58"/>
    <w:rsid w:val="000C536B"/>
    <w:rsid w:val="000C6CE0"/>
    <w:rsid w:val="000C7A0D"/>
    <w:rsid w:val="000C7EEB"/>
    <w:rsid w:val="000D0D85"/>
    <w:rsid w:val="000D194D"/>
    <w:rsid w:val="000D1CC2"/>
    <w:rsid w:val="000D240C"/>
    <w:rsid w:val="000D2FEB"/>
    <w:rsid w:val="000D33D5"/>
    <w:rsid w:val="000D52B9"/>
    <w:rsid w:val="000D7263"/>
    <w:rsid w:val="000E4CB7"/>
    <w:rsid w:val="000E4E27"/>
    <w:rsid w:val="000E5EE4"/>
    <w:rsid w:val="000E6DED"/>
    <w:rsid w:val="000F2C87"/>
    <w:rsid w:val="000F3470"/>
    <w:rsid w:val="000F3937"/>
    <w:rsid w:val="001004BA"/>
    <w:rsid w:val="001006A3"/>
    <w:rsid w:val="00104BBA"/>
    <w:rsid w:val="00106B5F"/>
    <w:rsid w:val="001105E8"/>
    <w:rsid w:val="00110D56"/>
    <w:rsid w:val="00110E5A"/>
    <w:rsid w:val="0011726A"/>
    <w:rsid w:val="00121C52"/>
    <w:rsid w:val="00121C7A"/>
    <w:rsid w:val="00125A38"/>
    <w:rsid w:val="00126B0E"/>
    <w:rsid w:val="0012735A"/>
    <w:rsid w:val="0013083F"/>
    <w:rsid w:val="00131777"/>
    <w:rsid w:val="00133D9B"/>
    <w:rsid w:val="001342BE"/>
    <w:rsid w:val="001352B5"/>
    <w:rsid w:val="00135340"/>
    <w:rsid w:val="00135744"/>
    <w:rsid w:val="00135A30"/>
    <w:rsid w:val="001363A3"/>
    <w:rsid w:val="0014051E"/>
    <w:rsid w:val="00142B56"/>
    <w:rsid w:val="00143653"/>
    <w:rsid w:val="001445EE"/>
    <w:rsid w:val="00144CF2"/>
    <w:rsid w:val="00147E0F"/>
    <w:rsid w:val="001500A3"/>
    <w:rsid w:val="00150E6A"/>
    <w:rsid w:val="001510CA"/>
    <w:rsid w:val="00151E98"/>
    <w:rsid w:val="00152E51"/>
    <w:rsid w:val="00154DA5"/>
    <w:rsid w:val="00156EC3"/>
    <w:rsid w:val="00157A3A"/>
    <w:rsid w:val="0016033A"/>
    <w:rsid w:val="001615B8"/>
    <w:rsid w:val="001615C2"/>
    <w:rsid w:val="00163528"/>
    <w:rsid w:val="0016354A"/>
    <w:rsid w:val="00163D33"/>
    <w:rsid w:val="00164DFC"/>
    <w:rsid w:val="00165C33"/>
    <w:rsid w:val="001661A1"/>
    <w:rsid w:val="00171E1D"/>
    <w:rsid w:val="00171F46"/>
    <w:rsid w:val="00172F83"/>
    <w:rsid w:val="00180887"/>
    <w:rsid w:val="00180BD1"/>
    <w:rsid w:val="00183585"/>
    <w:rsid w:val="0018516A"/>
    <w:rsid w:val="001859DF"/>
    <w:rsid w:val="00185C33"/>
    <w:rsid w:val="0018679F"/>
    <w:rsid w:val="0019387A"/>
    <w:rsid w:val="0019490D"/>
    <w:rsid w:val="001954D8"/>
    <w:rsid w:val="00196C52"/>
    <w:rsid w:val="0019769D"/>
    <w:rsid w:val="001A3EC8"/>
    <w:rsid w:val="001A5825"/>
    <w:rsid w:val="001A7BD9"/>
    <w:rsid w:val="001A7F9A"/>
    <w:rsid w:val="001B1671"/>
    <w:rsid w:val="001B473B"/>
    <w:rsid w:val="001B5CC2"/>
    <w:rsid w:val="001B668E"/>
    <w:rsid w:val="001B7ECC"/>
    <w:rsid w:val="001C150E"/>
    <w:rsid w:val="001E195A"/>
    <w:rsid w:val="001E312C"/>
    <w:rsid w:val="001E51D4"/>
    <w:rsid w:val="001E7C64"/>
    <w:rsid w:val="001F0028"/>
    <w:rsid w:val="001F42A8"/>
    <w:rsid w:val="001F48D5"/>
    <w:rsid w:val="00200A9E"/>
    <w:rsid w:val="002011BD"/>
    <w:rsid w:val="00203259"/>
    <w:rsid w:val="00205725"/>
    <w:rsid w:val="0020649A"/>
    <w:rsid w:val="00212ED4"/>
    <w:rsid w:val="0021316A"/>
    <w:rsid w:val="0021549E"/>
    <w:rsid w:val="00220682"/>
    <w:rsid w:val="00220809"/>
    <w:rsid w:val="00225EFC"/>
    <w:rsid w:val="00227AAC"/>
    <w:rsid w:val="00237311"/>
    <w:rsid w:val="002407B5"/>
    <w:rsid w:val="00240F36"/>
    <w:rsid w:val="00241AE1"/>
    <w:rsid w:val="0024264F"/>
    <w:rsid w:val="00242C41"/>
    <w:rsid w:val="00250951"/>
    <w:rsid w:val="00251B55"/>
    <w:rsid w:val="00252AF6"/>
    <w:rsid w:val="00253D36"/>
    <w:rsid w:val="00256CA9"/>
    <w:rsid w:val="00256D08"/>
    <w:rsid w:val="002610AC"/>
    <w:rsid w:val="0027181B"/>
    <w:rsid w:val="00271A0E"/>
    <w:rsid w:val="00271A92"/>
    <w:rsid w:val="0027222E"/>
    <w:rsid w:val="0027547E"/>
    <w:rsid w:val="0027771E"/>
    <w:rsid w:val="00280F17"/>
    <w:rsid w:val="00281E77"/>
    <w:rsid w:val="00281F40"/>
    <w:rsid w:val="00282E16"/>
    <w:rsid w:val="00282F89"/>
    <w:rsid w:val="00285E2B"/>
    <w:rsid w:val="0029053E"/>
    <w:rsid w:val="002916EE"/>
    <w:rsid w:val="00292A80"/>
    <w:rsid w:val="0029326F"/>
    <w:rsid w:val="00295D3C"/>
    <w:rsid w:val="002A4140"/>
    <w:rsid w:val="002A6CF9"/>
    <w:rsid w:val="002B1FEF"/>
    <w:rsid w:val="002B53CE"/>
    <w:rsid w:val="002B5BDD"/>
    <w:rsid w:val="002B758F"/>
    <w:rsid w:val="002C063B"/>
    <w:rsid w:val="002C320E"/>
    <w:rsid w:val="002C43D6"/>
    <w:rsid w:val="002C453B"/>
    <w:rsid w:val="002C4BF9"/>
    <w:rsid w:val="002C74A4"/>
    <w:rsid w:val="002D41B5"/>
    <w:rsid w:val="002D6382"/>
    <w:rsid w:val="002E1248"/>
    <w:rsid w:val="002E1FC4"/>
    <w:rsid w:val="002E52A5"/>
    <w:rsid w:val="002E5699"/>
    <w:rsid w:val="002E6C78"/>
    <w:rsid w:val="002F04CB"/>
    <w:rsid w:val="002F26EC"/>
    <w:rsid w:val="002F289D"/>
    <w:rsid w:val="002F38FF"/>
    <w:rsid w:val="0030076D"/>
    <w:rsid w:val="00305147"/>
    <w:rsid w:val="00305B0B"/>
    <w:rsid w:val="00305F7D"/>
    <w:rsid w:val="00310EB7"/>
    <w:rsid w:val="00311679"/>
    <w:rsid w:val="00312D92"/>
    <w:rsid w:val="0032308B"/>
    <w:rsid w:val="00323B45"/>
    <w:rsid w:val="00324431"/>
    <w:rsid w:val="00324A66"/>
    <w:rsid w:val="0033118D"/>
    <w:rsid w:val="00331518"/>
    <w:rsid w:val="0033246F"/>
    <w:rsid w:val="0033264D"/>
    <w:rsid w:val="003335E6"/>
    <w:rsid w:val="00333B72"/>
    <w:rsid w:val="003358FC"/>
    <w:rsid w:val="0033646F"/>
    <w:rsid w:val="00337057"/>
    <w:rsid w:val="00337491"/>
    <w:rsid w:val="003378FA"/>
    <w:rsid w:val="00341689"/>
    <w:rsid w:val="003436A4"/>
    <w:rsid w:val="00343ABC"/>
    <w:rsid w:val="00343CA6"/>
    <w:rsid w:val="00345186"/>
    <w:rsid w:val="0034569B"/>
    <w:rsid w:val="00345B2E"/>
    <w:rsid w:val="00353507"/>
    <w:rsid w:val="00353573"/>
    <w:rsid w:val="00353730"/>
    <w:rsid w:val="00355982"/>
    <w:rsid w:val="00360C19"/>
    <w:rsid w:val="00361BD6"/>
    <w:rsid w:val="00362868"/>
    <w:rsid w:val="00362E5A"/>
    <w:rsid w:val="00363EF5"/>
    <w:rsid w:val="00374F70"/>
    <w:rsid w:val="0037567E"/>
    <w:rsid w:val="00375D27"/>
    <w:rsid w:val="00377406"/>
    <w:rsid w:val="00380287"/>
    <w:rsid w:val="00380BA5"/>
    <w:rsid w:val="003841B6"/>
    <w:rsid w:val="00392820"/>
    <w:rsid w:val="00395C74"/>
    <w:rsid w:val="0039625D"/>
    <w:rsid w:val="00396729"/>
    <w:rsid w:val="00396FF8"/>
    <w:rsid w:val="003A014D"/>
    <w:rsid w:val="003A0FA0"/>
    <w:rsid w:val="003A6093"/>
    <w:rsid w:val="003A77B9"/>
    <w:rsid w:val="003B0D0C"/>
    <w:rsid w:val="003B1CE8"/>
    <w:rsid w:val="003B3FF3"/>
    <w:rsid w:val="003C0CAD"/>
    <w:rsid w:val="003C10BA"/>
    <w:rsid w:val="003C4D9E"/>
    <w:rsid w:val="003C6272"/>
    <w:rsid w:val="003C693C"/>
    <w:rsid w:val="003D0A0B"/>
    <w:rsid w:val="003D45F1"/>
    <w:rsid w:val="003D4812"/>
    <w:rsid w:val="003E2C17"/>
    <w:rsid w:val="003E43B5"/>
    <w:rsid w:val="003E56A9"/>
    <w:rsid w:val="003E5B6F"/>
    <w:rsid w:val="003E5CC2"/>
    <w:rsid w:val="003E6132"/>
    <w:rsid w:val="003E740C"/>
    <w:rsid w:val="003F0376"/>
    <w:rsid w:val="003F1EB8"/>
    <w:rsid w:val="003F25C3"/>
    <w:rsid w:val="003F27D9"/>
    <w:rsid w:val="003F39D8"/>
    <w:rsid w:val="003F5EC8"/>
    <w:rsid w:val="003F67EB"/>
    <w:rsid w:val="00400270"/>
    <w:rsid w:val="0040130C"/>
    <w:rsid w:val="004035E5"/>
    <w:rsid w:val="004041C4"/>
    <w:rsid w:val="00404D0C"/>
    <w:rsid w:val="004052A6"/>
    <w:rsid w:val="0040538E"/>
    <w:rsid w:val="00405939"/>
    <w:rsid w:val="0040738A"/>
    <w:rsid w:val="00410456"/>
    <w:rsid w:val="0041463C"/>
    <w:rsid w:val="004177DC"/>
    <w:rsid w:val="004179B2"/>
    <w:rsid w:val="00417E50"/>
    <w:rsid w:val="0042049A"/>
    <w:rsid w:val="004228B1"/>
    <w:rsid w:val="00430C22"/>
    <w:rsid w:val="0043254E"/>
    <w:rsid w:val="0043401A"/>
    <w:rsid w:val="00435F3E"/>
    <w:rsid w:val="00436344"/>
    <w:rsid w:val="0043747F"/>
    <w:rsid w:val="00440B08"/>
    <w:rsid w:val="00441361"/>
    <w:rsid w:val="004420F0"/>
    <w:rsid w:val="004424CE"/>
    <w:rsid w:val="00446273"/>
    <w:rsid w:val="00447308"/>
    <w:rsid w:val="004544CC"/>
    <w:rsid w:val="00454B31"/>
    <w:rsid w:val="004554E5"/>
    <w:rsid w:val="00455B18"/>
    <w:rsid w:val="004568B7"/>
    <w:rsid w:val="00457F9B"/>
    <w:rsid w:val="00460268"/>
    <w:rsid w:val="004613B5"/>
    <w:rsid w:val="00466E88"/>
    <w:rsid w:val="004671A1"/>
    <w:rsid w:val="00470AEF"/>
    <w:rsid w:val="00470C7F"/>
    <w:rsid w:val="00471BAA"/>
    <w:rsid w:val="00471E00"/>
    <w:rsid w:val="00477261"/>
    <w:rsid w:val="00481739"/>
    <w:rsid w:val="00482AF1"/>
    <w:rsid w:val="00483BED"/>
    <w:rsid w:val="00485D22"/>
    <w:rsid w:val="00491D70"/>
    <w:rsid w:val="00491DC9"/>
    <w:rsid w:val="00491F8D"/>
    <w:rsid w:val="00493C46"/>
    <w:rsid w:val="004962EB"/>
    <w:rsid w:val="004A2FFB"/>
    <w:rsid w:val="004A485D"/>
    <w:rsid w:val="004A5751"/>
    <w:rsid w:val="004A7361"/>
    <w:rsid w:val="004B0551"/>
    <w:rsid w:val="004B1778"/>
    <w:rsid w:val="004B184A"/>
    <w:rsid w:val="004B3B0D"/>
    <w:rsid w:val="004B4498"/>
    <w:rsid w:val="004B5446"/>
    <w:rsid w:val="004B6323"/>
    <w:rsid w:val="004C241B"/>
    <w:rsid w:val="004C39B6"/>
    <w:rsid w:val="004C6213"/>
    <w:rsid w:val="004D0317"/>
    <w:rsid w:val="004D0810"/>
    <w:rsid w:val="004D0E81"/>
    <w:rsid w:val="004D32F6"/>
    <w:rsid w:val="004D3B66"/>
    <w:rsid w:val="004D4539"/>
    <w:rsid w:val="004D541D"/>
    <w:rsid w:val="004D62ED"/>
    <w:rsid w:val="004E0323"/>
    <w:rsid w:val="004E1623"/>
    <w:rsid w:val="004E174F"/>
    <w:rsid w:val="004E4695"/>
    <w:rsid w:val="004E46CE"/>
    <w:rsid w:val="004F0C4D"/>
    <w:rsid w:val="004F2D59"/>
    <w:rsid w:val="004F60D2"/>
    <w:rsid w:val="004F68CA"/>
    <w:rsid w:val="004F6BFA"/>
    <w:rsid w:val="004F6FDC"/>
    <w:rsid w:val="004F7670"/>
    <w:rsid w:val="0050200A"/>
    <w:rsid w:val="00506E49"/>
    <w:rsid w:val="005077C7"/>
    <w:rsid w:val="0051148B"/>
    <w:rsid w:val="00513682"/>
    <w:rsid w:val="00513BE2"/>
    <w:rsid w:val="00521A0E"/>
    <w:rsid w:val="0052255C"/>
    <w:rsid w:val="00525F9E"/>
    <w:rsid w:val="00526C8D"/>
    <w:rsid w:val="00530DE8"/>
    <w:rsid w:val="00534182"/>
    <w:rsid w:val="00541538"/>
    <w:rsid w:val="00542E13"/>
    <w:rsid w:val="00547CB7"/>
    <w:rsid w:val="005509F2"/>
    <w:rsid w:val="0055245A"/>
    <w:rsid w:val="0055364B"/>
    <w:rsid w:val="00555193"/>
    <w:rsid w:val="00556D4B"/>
    <w:rsid w:val="0056021F"/>
    <w:rsid w:val="00561180"/>
    <w:rsid w:val="00562C4D"/>
    <w:rsid w:val="005705D7"/>
    <w:rsid w:val="00571327"/>
    <w:rsid w:val="0057201E"/>
    <w:rsid w:val="00572B62"/>
    <w:rsid w:val="00574C35"/>
    <w:rsid w:val="005767E8"/>
    <w:rsid w:val="00582F82"/>
    <w:rsid w:val="005855B8"/>
    <w:rsid w:val="00586457"/>
    <w:rsid w:val="00592A68"/>
    <w:rsid w:val="005930AF"/>
    <w:rsid w:val="005941DE"/>
    <w:rsid w:val="0059510D"/>
    <w:rsid w:val="005955E4"/>
    <w:rsid w:val="005A0094"/>
    <w:rsid w:val="005A2FA0"/>
    <w:rsid w:val="005A37B5"/>
    <w:rsid w:val="005A3D1A"/>
    <w:rsid w:val="005A466B"/>
    <w:rsid w:val="005B09CA"/>
    <w:rsid w:val="005B12A0"/>
    <w:rsid w:val="005B3C8F"/>
    <w:rsid w:val="005C1291"/>
    <w:rsid w:val="005C1E55"/>
    <w:rsid w:val="005C3B13"/>
    <w:rsid w:val="005D269B"/>
    <w:rsid w:val="005D3072"/>
    <w:rsid w:val="005D3AF6"/>
    <w:rsid w:val="005D57DE"/>
    <w:rsid w:val="005D6E92"/>
    <w:rsid w:val="005D7732"/>
    <w:rsid w:val="005E0635"/>
    <w:rsid w:val="005E2D16"/>
    <w:rsid w:val="005E7B8C"/>
    <w:rsid w:val="005F0811"/>
    <w:rsid w:val="005F0FDC"/>
    <w:rsid w:val="005F1242"/>
    <w:rsid w:val="005F34F0"/>
    <w:rsid w:val="005F3D73"/>
    <w:rsid w:val="005F51E3"/>
    <w:rsid w:val="006009D1"/>
    <w:rsid w:val="00601AAE"/>
    <w:rsid w:val="006026D5"/>
    <w:rsid w:val="006027BE"/>
    <w:rsid w:val="0060305C"/>
    <w:rsid w:val="0060799D"/>
    <w:rsid w:val="00613EB5"/>
    <w:rsid w:val="00616864"/>
    <w:rsid w:val="006177F7"/>
    <w:rsid w:val="00617913"/>
    <w:rsid w:val="00620F4D"/>
    <w:rsid w:val="006213E5"/>
    <w:rsid w:val="0062343D"/>
    <w:rsid w:val="00624D18"/>
    <w:rsid w:val="00633DD5"/>
    <w:rsid w:val="00636AEE"/>
    <w:rsid w:val="00637FF0"/>
    <w:rsid w:val="006402FF"/>
    <w:rsid w:val="0064216E"/>
    <w:rsid w:val="00643026"/>
    <w:rsid w:val="006435F4"/>
    <w:rsid w:val="00645184"/>
    <w:rsid w:val="00647F4D"/>
    <w:rsid w:val="006524C9"/>
    <w:rsid w:val="00653549"/>
    <w:rsid w:val="00654CEB"/>
    <w:rsid w:val="00661993"/>
    <w:rsid w:val="00662530"/>
    <w:rsid w:val="00663B5F"/>
    <w:rsid w:val="0066610B"/>
    <w:rsid w:val="0067090B"/>
    <w:rsid w:val="00670BB3"/>
    <w:rsid w:val="00671FE9"/>
    <w:rsid w:val="00673384"/>
    <w:rsid w:val="00674255"/>
    <w:rsid w:val="006743EF"/>
    <w:rsid w:val="00677630"/>
    <w:rsid w:val="00677781"/>
    <w:rsid w:val="0068040D"/>
    <w:rsid w:val="00682D86"/>
    <w:rsid w:val="006837C1"/>
    <w:rsid w:val="00691132"/>
    <w:rsid w:val="006912B2"/>
    <w:rsid w:val="00691531"/>
    <w:rsid w:val="006952C2"/>
    <w:rsid w:val="00696C84"/>
    <w:rsid w:val="00696E8A"/>
    <w:rsid w:val="00697393"/>
    <w:rsid w:val="006A0189"/>
    <w:rsid w:val="006A36C2"/>
    <w:rsid w:val="006A415D"/>
    <w:rsid w:val="006A481F"/>
    <w:rsid w:val="006A5E0F"/>
    <w:rsid w:val="006A6B98"/>
    <w:rsid w:val="006A733E"/>
    <w:rsid w:val="006B2336"/>
    <w:rsid w:val="006B4B27"/>
    <w:rsid w:val="006B5A3B"/>
    <w:rsid w:val="006C0DDD"/>
    <w:rsid w:val="006C1F52"/>
    <w:rsid w:val="006C2CD8"/>
    <w:rsid w:val="006C3EA8"/>
    <w:rsid w:val="006C7144"/>
    <w:rsid w:val="006D1C14"/>
    <w:rsid w:val="006D6A62"/>
    <w:rsid w:val="006D7499"/>
    <w:rsid w:val="006D7F8B"/>
    <w:rsid w:val="006E0147"/>
    <w:rsid w:val="006E0263"/>
    <w:rsid w:val="006E10CF"/>
    <w:rsid w:val="006E1C82"/>
    <w:rsid w:val="006E4C37"/>
    <w:rsid w:val="006F06A3"/>
    <w:rsid w:val="006F07B5"/>
    <w:rsid w:val="006F0D79"/>
    <w:rsid w:val="006F5D12"/>
    <w:rsid w:val="006F73AC"/>
    <w:rsid w:val="006F7513"/>
    <w:rsid w:val="0070025A"/>
    <w:rsid w:val="00705E15"/>
    <w:rsid w:val="00706C5A"/>
    <w:rsid w:val="0070713C"/>
    <w:rsid w:val="00707BFC"/>
    <w:rsid w:val="0071192F"/>
    <w:rsid w:val="0071227E"/>
    <w:rsid w:val="0071549D"/>
    <w:rsid w:val="00716C49"/>
    <w:rsid w:val="00722650"/>
    <w:rsid w:val="00723253"/>
    <w:rsid w:val="00723613"/>
    <w:rsid w:val="00724771"/>
    <w:rsid w:val="007254BD"/>
    <w:rsid w:val="007255D7"/>
    <w:rsid w:val="00726405"/>
    <w:rsid w:val="00730B83"/>
    <w:rsid w:val="00731BD5"/>
    <w:rsid w:val="00731BE0"/>
    <w:rsid w:val="00731E91"/>
    <w:rsid w:val="00732C5E"/>
    <w:rsid w:val="0073729D"/>
    <w:rsid w:val="00737C4D"/>
    <w:rsid w:val="00740848"/>
    <w:rsid w:val="00741F6D"/>
    <w:rsid w:val="0074240C"/>
    <w:rsid w:val="00746E0B"/>
    <w:rsid w:val="00751558"/>
    <w:rsid w:val="00752EED"/>
    <w:rsid w:val="0075576A"/>
    <w:rsid w:val="00756A26"/>
    <w:rsid w:val="00757398"/>
    <w:rsid w:val="00760047"/>
    <w:rsid w:val="00761671"/>
    <w:rsid w:val="007708A8"/>
    <w:rsid w:val="00770C38"/>
    <w:rsid w:val="00770DFA"/>
    <w:rsid w:val="00773C56"/>
    <w:rsid w:val="00773D18"/>
    <w:rsid w:val="00774F91"/>
    <w:rsid w:val="0077731B"/>
    <w:rsid w:val="00777787"/>
    <w:rsid w:val="00777D72"/>
    <w:rsid w:val="00777E0B"/>
    <w:rsid w:val="00777FF4"/>
    <w:rsid w:val="00781514"/>
    <w:rsid w:val="00781880"/>
    <w:rsid w:val="007825B2"/>
    <w:rsid w:val="00782CA2"/>
    <w:rsid w:val="00783DE9"/>
    <w:rsid w:val="00784640"/>
    <w:rsid w:val="00785670"/>
    <w:rsid w:val="0078643D"/>
    <w:rsid w:val="00786BE4"/>
    <w:rsid w:val="0078744A"/>
    <w:rsid w:val="00792106"/>
    <w:rsid w:val="00796069"/>
    <w:rsid w:val="007979BA"/>
    <w:rsid w:val="00797F2F"/>
    <w:rsid w:val="007A0B63"/>
    <w:rsid w:val="007A2F0A"/>
    <w:rsid w:val="007A31DD"/>
    <w:rsid w:val="007A56EF"/>
    <w:rsid w:val="007A58DC"/>
    <w:rsid w:val="007A5A02"/>
    <w:rsid w:val="007A780E"/>
    <w:rsid w:val="007A7916"/>
    <w:rsid w:val="007A7AD8"/>
    <w:rsid w:val="007B0F27"/>
    <w:rsid w:val="007B3649"/>
    <w:rsid w:val="007B41EC"/>
    <w:rsid w:val="007B49FC"/>
    <w:rsid w:val="007B7B83"/>
    <w:rsid w:val="007C1B05"/>
    <w:rsid w:val="007C2C21"/>
    <w:rsid w:val="007C530A"/>
    <w:rsid w:val="007D0E96"/>
    <w:rsid w:val="007D1128"/>
    <w:rsid w:val="007D1675"/>
    <w:rsid w:val="007D2EEB"/>
    <w:rsid w:val="007D467D"/>
    <w:rsid w:val="007D70FF"/>
    <w:rsid w:val="007E0519"/>
    <w:rsid w:val="007E07BA"/>
    <w:rsid w:val="007F6AC1"/>
    <w:rsid w:val="00801595"/>
    <w:rsid w:val="008034DC"/>
    <w:rsid w:val="00803A26"/>
    <w:rsid w:val="00810116"/>
    <w:rsid w:val="00813E8C"/>
    <w:rsid w:val="00814D1D"/>
    <w:rsid w:val="00814F91"/>
    <w:rsid w:val="00816658"/>
    <w:rsid w:val="00817C69"/>
    <w:rsid w:val="00821C99"/>
    <w:rsid w:val="00822754"/>
    <w:rsid w:val="00830751"/>
    <w:rsid w:val="00830827"/>
    <w:rsid w:val="00830B1C"/>
    <w:rsid w:val="00831244"/>
    <w:rsid w:val="00831C37"/>
    <w:rsid w:val="00833502"/>
    <w:rsid w:val="00833693"/>
    <w:rsid w:val="00835B88"/>
    <w:rsid w:val="00836395"/>
    <w:rsid w:val="00836398"/>
    <w:rsid w:val="0083651C"/>
    <w:rsid w:val="008366EB"/>
    <w:rsid w:val="00842900"/>
    <w:rsid w:val="00843165"/>
    <w:rsid w:val="00844626"/>
    <w:rsid w:val="00845E59"/>
    <w:rsid w:val="00851B63"/>
    <w:rsid w:val="00852545"/>
    <w:rsid w:val="00852EFC"/>
    <w:rsid w:val="00853684"/>
    <w:rsid w:val="00854106"/>
    <w:rsid w:val="00854EE2"/>
    <w:rsid w:val="00857733"/>
    <w:rsid w:val="008616AB"/>
    <w:rsid w:val="00862348"/>
    <w:rsid w:val="00866175"/>
    <w:rsid w:val="00873628"/>
    <w:rsid w:val="00873BEC"/>
    <w:rsid w:val="008750DB"/>
    <w:rsid w:val="00882DBC"/>
    <w:rsid w:val="00882E65"/>
    <w:rsid w:val="00883001"/>
    <w:rsid w:val="008869B8"/>
    <w:rsid w:val="00887831"/>
    <w:rsid w:val="00891294"/>
    <w:rsid w:val="008916F4"/>
    <w:rsid w:val="00893159"/>
    <w:rsid w:val="00893D1B"/>
    <w:rsid w:val="008958E2"/>
    <w:rsid w:val="00896FC2"/>
    <w:rsid w:val="008A24FB"/>
    <w:rsid w:val="008A399E"/>
    <w:rsid w:val="008A4754"/>
    <w:rsid w:val="008A590A"/>
    <w:rsid w:val="008A6417"/>
    <w:rsid w:val="008B30F3"/>
    <w:rsid w:val="008B5EA7"/>
    <w:rsid w:val="008C0157"/>
    <w:rsid w:val="008C12B6"/>
    <w:rsid w:val="008C1606"/>
    <w:rsid w:val="008D16FE"/>
    <w:rsid w:val="008D328E"/>
    <w:rsid w:val="008D344D"/>
    <w:rsid w:val="008D3C00"/>
    <w:rsid w:val="008D4EE7"/>
    <w:rsid w:val="008D55C2"/>
    <w:rsid w:val="008D56E3"/>
    <w:rsid w:val="008D63DA"/>
    <w:rsid w:val="008D6B4B"/>
    <w:rsid w:val="008E1AA7"/>
    <w:rsid w:val="008E1AEF"/>
    <w:rsid w:val="008E1C83"/>
    <w:rsid w:val="008E2EE5"/>
    <w:rsid w:val="008E5C2C"/>
    <w:rsid w:val="008E6293"/>
    <w:rsid w:val="008F0932"/>
    <w:rsid w:val="008F13E3"/>
    <w:rsid w:val="008F1694"/>
    <w:rsid w:val="008F19ED"/>
    <w:rsid w:val="008F1A37"/>
    <w:rsid w:val="008F2C5B"/>
    <w:rsid w:val="008F4463"/>
    <w:rsid w:val="008F44B7"/>
    <w:rsid w:val="008F6EEA"/>
    <w:rsid w:val="00902396"/>
    <w:rsid w:val="0090383A"/>
    <w:rsid w:val="00911D01"/>
    <w:rsid w:val="00911D3F"/>
    <w:rsid w:val="00914716"/>
    <w:rsid w:val="00916372"/>
    <w:rsid w:val="00921486"/>
    <w:rsid w:val="0092185A"/>
    <w:rsid w:val="0092358C"/>
    <w:rsid w:val="00924250"/>
    <w:rsid w:val="00927929"/>
    <w:rsid w:val="00932F59"/>
    <w:rsid w:val="00933BDC"/>
    <w:rsid w:val="00934033"/>
    <w:rsid w:val="00936E85"/>
    <w:rsid w:val="00940BFB"/>
    <w:rsid w:val="00942137"/>
    <w:rsid w:val="00943989"/>
    <w:rsid w:val="00946188"/>
    <w:rsid w:val="0094664C"/>
    <w:rsid w:val="00952D14"/>
    <w:rsid w:val="009542EF"/>
    <w:rsid w:val="00954FDF"/>
    <w:rsid w:val="00955288"/>
    <w:rsid w:val="00955AFD"/>
    <w:rsid w:val="00961214"/>
    <w:rsid w:val="009641D9"/>
    <w:rsid w:val="00965E20"/>
    <w:rsid w:val="00967EDD"/>
    <w:rsid w:val="0097673F"/>
    <w:rsid w:val="00983841"/>
    <w:rsid w:val="0098660F"/>
    <w:rsid w:val="00987B11"/>
    <w:rsid w:val="009900AD"/>
    <w:rsid w:val="00992816"/>
    <w:rsid w:val="0099328B"/>
    <w:rsid w:val="009962C9"/>
    <w:rsid w:val="009A5DB4"/>
    <w:rsid w:val="009A6384"/>
    <w:rsid w:val="009A7130"/>
    <w:rsid w:val="009B0033"/>
    <w:rsid w:val="009B3195"/>
    <w:rsid w:val="009B5E53"/>
    <w:rsid w:val="009B753C"/>
    <w:rsid w:val="009C0392"/>
    <w:rsid w:val="009C3F04"/>
    <w:rsid w:val="009C4541"/>
    <w:rsid w:val="009C56E7"/>
    <w:rsid w:val="009C5B2A"/>
    <w:rsid w:val="009C6166"/>
    <w:rsid w:val="009D17C1"/>
    <w:rsid w:val="009D18D6"/>
    <w:rsid w:val="009D2315"/>
    <w:rsid w:val="009E2E23"/>
    <w:rsid w:val="009E44BC"/>
    <w:rsid w:val="009E5C14"/>
    <w:rsid w:val="009F4B8C"/>
    <w:rsid w:val="00A00C56"/>
    <w:rsid w:val="00A01408"/>
    <w:rsid w:val="00A0287A"/>
    <w:rsid w:val="00A0427E"/>
    <w:rsid w:val="00A06B2B"/>
    <w:rsid w:val="00A10741"/>
    <w:rsid w:val="00A11A18"/>
    <w:rsid w:val="00A11E27"/>
    <w:rsid w:val="00A15154"/>
    <w:rsid w:val="00A15812"/>
    <w:rsid w:val="00A16750"/>
    <w:rsid w:val="00A20D2F"/>
    <w:rsid w:val="00A220E5"/>
    <w:rsid w:val="00A221E7"/>
    <w:rsid w:val="00A22890"/>
    <w:rsid w:val="00A249B6"/>
    <w:rsid w:val="00A2663B"/>
    <w:rsid w:val="00A334CA"/>
    <w:rsid w:val="00A3718C"/>
    <w:rsid w:val="00A37565"/>
    <w:rsid w:val="00A378E2"/>
    <w:rsid w:val="00A40530"/>
    <w:rsid w:val="00A42598"/>
    <w:rsid w:val="00A42FEF"/>
    <w:rsid w:val="00A4374F"/>
    <w:rsid w:val="00A46C1B"/>
    <w:rsid w:val="00A52DEF"/>
    <w:rsid w:val="00A541AE"/>
    <w:rsid w:val="00A54AB6"/>
    <w:rsid w:val="00A56EE6"/>
    <w:rsid w:val="00A57417"/>
    <w:rsid w:val="00A609D7"/>
    <w:rsid w:val="00A63D84"/>
    <w:rsid w:val="00A64841"/>
    <w:rsid w:val="00A6663B"/>
    <w:rsid w:val="00A6788D"/>
    <w:rsid w:val="00A70094"/>
    <w:rsid w:val="00A7018E"/>
    <w:rsid w:val="00A722A3"/>
    <w:rsid w:val="00A72DC7"/>
    <w:rsid w:val="00A77AA1"/>
    <w:rsid w:val="00A80324"/>
    <w:rsid w:val="00A85494"/>
    <w:rsid w:val="00A875F3"/>
    <w:rsid w:val="00A87EBF"/>
    <w:rsid w:val="00A90A13"/>
    <w:rsid w:val="00A90C15"/>
    <w:rsid w:val="00A9274C"/>
    <w:rsid w:val="00A932F2"/>
    <w:rsid w:val="00AA062F"/>
    <w:rsid w:val="00AA7141"/>
    <w:rsid w:val="00AB0A6E"/>
    <w:rsid w:val="00AB2AC0"/>
    <w:rsid w:val="00AB4A6B"/>
    <w:rsid w:val="00AB6ED0"/>
    <w:rsid w:val="00AB73C7"/>
    <w:rsid w:val="00AC1B85"/>
    <w:rsid w:val="00AC2F65"/>
    <w:rsid w:val="00AC4AFE"/>
    <w:rsid w:val="00AC4B5A"/>
    <w:rsid w:val="00AC5ED7"/>
    <w:rsid w:val="00AC748E"/>
    <w:rsid w:val="00AC784F"/>
    <w:rsid w:val="00AD0F43"/>
    <w:rsid w:val="00AD2614"/>
    <w:rsid w:val="00AD31EA"/>
    <w:rsid w:val="00AD4B10"/>
    <w:rsid w:val="00AE03AA"/>
    <w:rsid w:val="00AE062E"/>
    <w:rsid w:val="00AE1765"/>
    <w:rsid w:val="00AE1DE1"/>
    <w:rsid w:val="00AE1F6F"/>
    <w:rsid w:val="00AE4568"/>
    <w:rsid w:val="00AE5F74"/>
    <w:rsid w:val="00AF040B"/>
    <w:rsid w:val="00AF0F76"/>
    <w:rsid w:val="00AF3AD5"/>
    <w:rsid w:val="00AF4DAF"/>
    <w:rsid w:val="00AF5069"/>
    <w:rsid w:val="00AF7C37"/>
    <w:rsid w:val="00B00C75"/>
    <w:rsid w:val="00B028CA"/>
    <w:rsid w:val="00B02FF9"/>
    <w:rsid w:val="00B04ACF"/>
    <w:rsid w:val="00B067E6"/>
    <w:rsid w:val="00B106E8"/>
    <w:rsid w:val="00B113E8"/>
    <w:rsid w:val="00B121AF"/>
    <w:rsid w:val="00B13AD6"/>
    <w:rsid w:val="00B1566D"/>
    <w:rsid w:val="00B16116"/>
    <w:rsid w:val="00B2390B"/>
    <w:rsid w:val="00B25031"/>
    <w:rsid w:val="00B252CB"/>
    <w:rsid w:val="00B344F7"/>
    <w:rsid w:val="00B34993"/>
    <w:rsid w:val="00B35606"/>
    <w:rsid w:val="00B37384"/>
    <w:rsid w:val="00B426D3"/>
    <w:rsid w:val="00B44908"/>
    <w:rsid w:val="00B50A32"/>
    <w:rsid w:val="00B56ECA"/>
    <w:rsid w:val="00B60216"/>
    <w:rsid w:val="00B653AE"/>
    <w:rsid w:val="00B6715F"/>
    <w:rsid w:val="00B73992"/>
    <w:rsid w:val="00B7650E"/>
    <w:rsid w:val="00B7734C"/>
    <w:rsid w:val="00B80D76"/>
    <w:rsid w:val="00B828D2"/>
    <w:rsid w:val="00B8468F"/>
    <w:rsid w:val="00B847AE"/>
    <w:rsid w:val="00B865E8"/>
    <w:rsid w:val="00B86B0F"/>
    <w:rsid w:val="00B905E8"/>
    <w:rsid w:val="00B91738"/>
    <w:rsid w:val="00B923BF"/>
    <w:rsid w:val="00B92443"/>
    <w:rsid w:val="00B92C05"/>
    <w:rsid w:val="00B95371"/>
    <w:rsid w:val="00B97050"/>
    <w:rsid w:val="00B97191"/>
    <w:rsid w:val="00BA28A1"/>
    <w:rsid w:val="00BA28E6"/>
    <w:rsid w:val="00BA4676"/>
    <w:rsid w:val="00BA6480"/>
    <w:rsid w:val="00BA6643"/>
    <w:rsid w:val="00BA6F42"/>
    <w:rsid w:val="00BB0B5A"/>
    <w:rsid w:val="00BB2174"/>
    <w:rsid w:val="00BB5650"/>
    <w:rsid w:val="00BB6E1C"/>
    <w:rsid w:val="00BC10F2"/>
    <w:rsid w:val="00BC26D0"/>
    <w:rsid w:val="00BC59D3"/>
    <w:rsid w:val="00BD039B"/>
    <w:rsid w:val="00BD04F4"/>
    <w:rsid w:val="00BD0DBA"/>
    <w:rsid w:val="00BD4248"/>
    <w:rsid w:val="00BD7B2A"/>
    <w:rsid w:val="00BE06EC"/>
    <w:rsid w:val="00BE2DF1"/>
    <w:rsid w:val="00BE3097"/>
    <w:rsid w:val="00BE35D2"/>
    <w:rsid w:val="00BE7ECC"/>
    <w:rsid w:val="00BF488B"/>
    <w:rsid w:val="00C00D56"/>
    <w:rsid w:val="00C0275A"/>
    <w:rsid w:val="00C05861"/>
    <w:rsid w:val="00C124B3"/>
    <w:rsid w:val="00C1576B"/>
    <w:rsid w:val="00C170DA"/>
    <w:rsid w:val="00C21DEC"/>
    <w:rsid w:val="00C24978"/>
    <w:rsid w:val="00C2626B"/>
    <w:rsid w:val="00C3264E"/>
    <w:rsid w:val="00C32BD6"/>
    <w:rsid w:val="00C3376B"/>
    <w:rsid w:val="00C36D87"/>
    <w:rsid w:val="00C40A1C"/>
    <w:rsid w:val="00C411A2"/>
    <w:rsid w:val="00C412F0"/>
    <w:rsid w:val="00C4311C"/>
    <w:rsid w:val="00C43DCA"/>
    <w:rsid w:val="00C4424E"/>
    <w:rsid w:val="00C465B7"/>
    <w:rsid w:val="00C4668B"/>
    <w:rsid w:val="00C47BC6"/>
    <w:rsid w:val="00C50E6E"/>
    <w:rsid w:val="00C538EF"/>
    <w:rsid w:val="00C55450"/>
    <w:rsid w:val="00C55DB6"/>
    <w:rsid w:val="00C568E2"/>
    <w:rsid w:val="00C61C27"/>
    <w:rsid w:val="00C629EA"/>
    <w:rsid w:val="00C6693B"/>
    <w:rsid w:val="00C669E3"/>
    <w:rsid w:val="00C70350"/>
    <w:rsid w:val="00C70F71"/>
    <w:rsid w:val="00C712B6"/>
    <w:rsid w:val="00C72A19"/>
    <w:rsid w:val="00C72B7D"/>
    <w:rsid w:val="00C72C1F"/>
    <w:rsid w:val="00C74123"/>
    <w:rsid w:val="00C77428"/>
    <w:rsid w:val="00C80419"/>
    <w:rsid w:val="00C809AD"/>
    <w:rsid w:val="00C829A8"/>
    <w:rsid w:val="00C8660B"/>
    <w:rsid w:val="00C918F8"/>
    <w:rsid w:val="00C927F3"/>
    <w:rsid w:val="00C95211"/>
    <w:rsid w:val="00C97144"/>
    <w:rsid w:val="00CA150B"/>
    <w:rsid w:val="00CA6139"/>
    <w:rsid w:val="00CA6804"/>
    <w:rsid w:val="00CB003A"/>
    <w:rsid w:val="00CB3D0B"/>
    <w:rsid w:val="00CB3EA3"/>
    <w:rsid w:val="00CB408E"/>
    <w:rsid w:val="00CB7356"/>
    <w:rsid w:val="00CB7692"/>
    <w:rsid w:val="00CC0070"/>
    <w:rsid w:val="00CC07A1"/>
    <w:rsid w:val="00CC1059"/>
    <w:rsid w:val="00CC1882"/>
    <w:rsid w:val="00CC3053"/>
    <w:rsid w:val="00CC34AD"/>
    <w:rsid w:val="00CC3EA7"/>
    <w:rsid w:val="00CC6C2E"/>
    <w:rsid w:val="00CD4DCE"/>
    <w:rsid w:val="00CD5F13"/>
    <w:rsid w:val="00CD6559"/>
    <w:rsid w:val="00CD6A43"/>
    <w:rsid w:val="00CD708E"/>
    <w:rsid w:val="00CE246D"/>
    <w:rsid w:val="00CE3CE1"/>
    <w:rsid w:val="00CE4BFA"/>
    <w:rsid w:val="00CE5894"/>
    <w:rsid w:val="00CE60AA"/>
    <w:rsid w:val="00CE67CC"/>
    <w:rsid w:val="00CE6C25"/>
    <w:rsid w:val="00CF0630"/>
    <w:rsid w:val="00CF16A0"/>
    <w:rsid w:val="00CF30C6"/>
    <w:rsid w:val="00D0058B"/>
    <w:rsid w:val="00D00C79"/>
    <w:rsid w:val="00D0180C"/>
    <w:rsid w:val="00D02DE1"/>
    <w:rsid w:val="00D03C6A"/>
    <w:rsid w:val="00D10A9F"/>
    <w:rsid w:val="00D115C7"/>
    <w:rsid w:val="00D1165D"/>
    <w:rsid w:val="00D1257E"/>
    <w:rsid w:val="00D137CB"/>
    <w:rsid w:val="00D20BC4"/>
    <w:rsid w:val="00D22081"/>
    <w:rsid w:val="00D24A11"/>
    <w:rsid w:val="00D2674C"/>
    <w:rsid w:val="00D279E3"/>
    <w:rsid w:val="00D34C87"/>
    <w:rsid w:val="00D360D4"/>
    <w:rsid w:val="00D36E24"/>
    <w:rsid w:val="00D407C8"/>
    <w:rsid w:val="00D42E77"/>
    <w:rsid w:val="00D44675"/>
    <w:rsid w:val="00D45A1E"/>
    <w:rsid w:val="00D477FF"/>
    <w:rsid w:val="00D53EAB"/>
    <w:rsid w:val="00D5469D"/>
    <w:rsid w:val="00D54852"/>
    <w:rsid w:val="00D56574"/>
    <w:rsid w:val="00D56D70"/>
    <w:rsid w:val="00D57BC4"/>
    <w:rsid w:val="00D62DE0"/>
    <w:rsid w:val="00D67C31"/>
    <w:rsid w:val="00D70E35"/>
    <w:rsid w:val="00D71A30"/>
    <w:rsid w:val="00D71CA0"/>
    <w:rsid w:val="00D733B0"/>
    <w:rsid w:val="00D73FAF"/>
    <w:rsid w:val="00D777C8"/>
    <w:rsid w:val="00D806C0"/>
    <w:rsid w:val="00D81CA7"/>
    <w:rsid w:val="00D81F79"/>
    <w:rsid w:val="00D8291F"/>
    <w:rsid w:val="00D872C7"/>
    <w:rsid w:val="00D9060C"/>
    <w:rsid w:val="00D91D1F"/>
    <w:rsid w:val="00D941E4"/>
    <w:rsid w:val="00D94B50"/>
    <w:rsid w:val="00D951DF"/>
    <w:rsid w:val="00D975AD"/>
    <w:rsid w:val="00DA0B82"/>
    <w:rsid w:val="00DA1780"/>
    <w:rsid w:val="00DA1829"/>
    <w:rsid w:val="00DA6F04"/>
    <w:rsid w:val="00DA733E"/>
    <w:rsid w:val="00DB03E7"/>
    <w:rsid w:val="00DB1ADE"/>
    <w:rsid w:val="00DB1F9D"/>
    <w:rsid w:val="00DB2123"/>
    <w:rsid w:val="00DB5609"/>
    <w:rsid w:val="00DB7122"/>
    <w:rsid w:val="00DC1C5F"/>
    <w:rsid w:val="00DC3691"/>
    <w:rsid w:val="00DC3B6D"/>
    <w:rsid w:val="00DC4873"/>
    <w:rsid w:val="00DC4C32"/>
    <w:rsid w:val="00DC5EAC"/>
    <w:rsid w:val="00DD06CA"/>
    <w:rsid w:val="00DD15CB"/>
    <w:rsid w:val="00DD4075"/>
    <w:rsid w:val="00DD4B38"/>
    <w:rsid w:val="00DD54D3"/>
    <w:rsid w:val="00DD79B8"/>
    <w:rsid w:val="00DE02FC"/>
    <w:rsid w:val="00DE32FF"/>
    <w:rsid w:val="00DE4B6B"/>
    <w:rsid w:val="00DE50B9"/>
    <w:rsid w:val="00DF2A1D"/>
    <w:rsid w:val="00DF7106"/>
    <w:rsid w:val="00DF721B"/>
    <w:rsid w:val="00DF7D9B"/>
    <w:rsid w:val="00E01AE0"/>
    <w:rsid w:val="00E041FD"/>
    <w:rsid w:val="00E0500B"/>
    <w:rsid w:val="00E05953"/>
    <w:rsid w:val="00E064BA"/>
    <w:rsid w:val="00E127A7"/>
    <w:rsid w:val="00E162CC"/>
    <w:rsid w:val="00E21628"/>
    <w:rsid w:val="00E269DC"/>
    <w:rsid w:val="00E27087"/>
    <w:rsid w:val="00E2771A"/>
    <w:rsid w:val="00E279C6"/>
    <w:rsid w:val="00E332B2"/>
    <w:rsid w:val="00E361DD"/>
    <w:rsid w:val="00E36476"/>
    <w:rsid w:val="00E3730E"/>
    <w:rsid w:val="00E37717"/>
    <w:rsid w:val="00E40738"/>
    <w:rsid w:val="00E473D3"/>
    <w:rsid w:val="00E52365"/>
    <w:rsid w:val="00E546E0"/>
    <w:rsid w:val="00E55FDC"/>
    <w:rsid w:val="00E63F45"/>
    <w:rsid w:val="00E658B3"/>
    <w:rsid w:val="00E65D70"/>
    <w:rsid w:val="00E724D2"/>
    <w:rsid w:val="00E73B27"/>
    <w:rsid w:val="00E75CE3"/>
    <w:rsid w:val="00E771C5"/>
    <w:rsid w:val="00E8200B"/>
    <w:rsid w:val="00E83711"/>
    <w:rsid w:val="00E926E1"/>
    <w:rsid w:val="00E92ADB"/>
    <w:rsid w:val="00E930DF"/>
    <w:rsid w:val="00E93BF4"/>
    <w:rsid w:val="00E9407D"/>
    <w:rsid w:val="00E942F4"/>
    <w:rsid w:val="00E9433F"/>
    <w:rsid w:val="00E97991"/>
    <w:rsid w:val="00EA295B"/>
    <w:rsid w:val="00EA5BB2"/>
    <w:rsid w:val="00EA642C"/>
    <w:rsid w:val="00EA7BFA"/>
    <w:rsid w:val="00EB0E0F"/>
    <w:rsid w:val="00EB1BE3"/>
    <w:rsid w:val="00EB624B"/>
    <w:rsid w:val="00EB6EAE"/>
    <w:rsid w:val="00EC1801"/>
    <w:rsid w:val="00EC1AFF"/>
    <w:rsid w:val="00EC1F8B"/>
    <w:rsid w:val="00EC362E"/>
    <w:rsid w:val="00EC36CE"/>
    <w:rsid w:val="00EC5083"/>
    <w:rsid w:val="00ED0FCF"/>
    <w:rsid w:val="00ED2386"/>
    <w:rsid w:val="00ED4D9A"/>
    <w:rsid w:val="00ED6FA7"/>
    <w:rsid w:val="00EE1497"/>
    <w:rsid w:val="00EE2910"/>
    <w:rsid w:val="00EE3B8B"/>
    <w:rsid w:val="00EE3E0F"/>
    <w:rsid w:val="00EE659F"/>
    <w:rsid w:val="00EE6DCF"/>
    <w:rsid w:val="00EF0EC2"/>
    <w:rsid w:val="00EF1313"/>
    <w:rsid w:val="00F04312"/>
    <w:rsid w:val="00F0441A"/>
    <w:rsid w:val="00F05DEE"/>
    <w:rsid w:val="00F06642"/>
    <w:rsid w:val="00F069F4"/>
    <w:rsid w:val="00F13A66"/>
    <w:rsid w:val="00F15EBF"/>
    <w:rsid w:val="00F17328"/>
    <w:rsid w:val="00F178D7"/>
    <w:rsid w:val="00F20498"/>
    <w:rsid w:val="00F205CE"/>
    <w:rsid w:val="00F219E9"/>
    <w:rsid w:val="00F2467F"/>
    <w:rsid w:val="00F3002D"/>
    <w:rsid w:val="00F311F0"/>
    <w:rsid w:val="00F3142E"/>
    <w:rsid w:val="00F34B07"/>
    <w:rsid w:val="00F34BE2"/>
    <w:rsid w:val="00F3520F"/>
    <w:rsid w:val="00F35D85"/>
    <w:rsid w:val="00F35F29"/>
    <w:rsid w:val="00F37BB2"/>
    <w:rsid w:val="00F4172C"/>
    <w:rsid w:val="00F41D38"/>
    <w:rsid w:val="00F42EEA"/>
    <w:rsid w:val="00F430B3"/>
    <w:rsid w:val="00F43407"/>
    <w:rsid w:val="00F4496E"/>
    <w:rsid w:val="00F52966"/>
    <w:rsid w:val="00F53596"/>
    <w:rsid w:val="00F54694"/>
    <w:rsid w:val="00F56B37"/>
    <w:rsid w:val="00F61055"/>
    <w:rsid w:val="00F61A36"/>
    <w:rsid w:val="00F63185"/>
    <w:rsid w:val="00F63DD7"/>
    <w:rsid w:val="00F6422B"/>
    <w:rsid w:val="00F65094"/>
    <w:rsid w:val="00F665C8"/>
    <w:rsid w:val="00F66FD1"/>
    <w:rsid w:val="00F67B6A"/>
    <w:rsid w:val="00F7054C"/>
    <w:rsid w:val="00F70DEA"/>
    <w:rsid w:val="00F70EFD"/>
    <w:rsid w:val="00F7239F"/>
    <w:rsid w:val="00F72DDD"/>
    <w:rsid w:val="00F748E2"/>
    <w:rsid w:val="00F7621E"/>
    <w:rsid w:val="00F77CBC"/>
    <w:rsid w:val="00F853EA"/>
    <w:rsid w:val="00F85574"/>
    <w:rsid w:val="00F87E98"/>
    <w:rsid w:val="00F90C8E"/>
    <w:rsid w:val="00F9143E"/>
    <w:rsid w:val="00F92D0A"/>
    <w:rsid w:val="00F95159"/>
    <w:rsid w:val="00F97521"/>
    <w:rsid w:val="00FA5451"/>
    <w:rsid w:val="00FA78D4"/>
    <w:rsid w:val="00FB030A"/>
    <w:rsid w:val="00FB3598"/>
    <w:rsid w:val="00FB3910"/>
    <w:rsid w:val="00FB396D"/>
    <w:rsid w:val="00FB4D5C"/>
    <w:rsid w:val="00FB525E"/>
    <w:rsid w:val="00FB6532"/>
    <w:rsid w:val="00FB6794"/>
    <w:rsid w:val="00FC014B"/>
    <w:rsid w:val="00FC1FBE"/>
    <w:rsid w:val="00FC2B55"/>
    <w:rsid w:val="00FC2E29"/>
    <w:rsid w:val="00FC34AC"/>
    <w:rsid w:val="00FC43E4"/>
    <w:rsid w:val="00FC4B44"/>
    <w:rsid w:val="00FC7CAC"/>
    <w:rsid w:val="00FD1640"/>
    <w:rsid w:val="00FD3D4C"/>
    <w:rsid w:val="00FD7187"/>
    <w:rsid w:val="00FE07C4"/>
    <w:rsid w:val="00FE25D7"/>
    <w:rsid w:val="00FE4D60"/>
    <w:rsid w:val="00FE64DC"/>
    <w:rsid w:val="00FF1652"/>
    <w:rsid w:val="00FF1950"/>
    <w:rsid w:val="00FF261D"/>
    <w:rsid w:val="00FF31E8"/>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4E248"/>
  <w15:chartTrackingRefBased/>
  <w15:docId w15:val="{FEE52134-408F-4A3E-9E6A-618A6E9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5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87"/>
    <w:pPr>
      <w:ind w:left="720"/>
      <w:contextualSpacing/>
    </w:pPr>
  </w:style>
  <w:style w:type="paragraph" w:styleId="BodyTextIndent">
    <w:name w:val="Body Text Indent"/>
    <w:basedOn w:val="Normal"/>
    <w:link w:val="BodyTextIndentChar"/>
    <w:uiPriority w:val="99"/>
    <w:semiHidden/>
    <w:unhideWhenUsed/>
    <w:rsid w:val="00A90C15"/>
    <w:pPr>
      <w:spacing w:after="120"/>
      <w:ind w:left="360"/>
    </w:pPr>
  </w:style>
  <w:style w:type="character" w:customStyle="1" w:styleId="BodyTextIndentChar">
    <w:name w:val="Body Text Indent Char"/>
    <w:basedOn w:val="DefaultParagraphFont"/>
    <w:link w:val="BodyTextIndent"/>
    <w:uiPriority w:val="99"/>
    <w:semiHidden/>
    <w:rsid w:val="00A90C15"/>
  </w:style>
  <w:style w:type="paragraph" w:styleId="BalloonText">
    <w:name w:val="Balloon Text"/>
    <w:basedOn w:val="Normal"/>
    <w:link w:val="BalloonTextChar"/>
    <w:uiPriority w:val="99"/>
    <w:semiHidden/>
    <w:unhideWhenUsed/>
    <w:rsid w:val="0059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E4"/>
    <w:rPr>
      <w:rFonts w:ascii="Segoe UI" w:hAnsi="Segoe UI" w:cs="Segoe UI"/>
      <w:sz w:val="18"/>
      <w:szCs w:val="18"/>
    </w:rPr>
  </w:style>
  <w:style w:type="paragraph" w:styleId="Header">
    <w:name w:val="header"/>
    <w:basedOn w:val="Normal"/>
    <w:link w:val="HeaderChar"/>
    <w:uiPriority w:val="99"/>
    <w:unhideWhenUsed/>
    <w:rsid w:val="006D7F8B"/>
    <w:pPr>
      <w:tabs>
        <w:tab w:val="center" w:pos="4680"/>
        <w:tab w:val="right" w:pos="9360"/>
      </w:tabs>
      <w:spacing w:line="240" w:lineRule="auto"/>
    </w:pPr>
  </w:style>
  <w:style w:type="character" w:customStyle="1" w:styleId="HeaderChar">
    <w:name w:val="Header Char"/>
    <w:basedOn w:val="DefaultParagraphFont"/>
    <w:link w:val="Header"/>
    <w:uiPriority w:val="99"/>
    <w:rsid w:val="006D7F8B"/>
  </w:style>
  <w:style w:type="paragraph" w:styleId="Footer">
    <w:name w:val="footer"/>
    <w:basedOn w:val="Normal"/>
    <w:link w:val="FooterChar"/>
    <w:uiPriority w:val="99"/>
    <w:unhideWhenUsed/>
    <w:rsid w:val="006D7F8B"/>
    <w:pPr>
      <w:tabs>
        <w:tab w:val="center" w:pos="4680"/>
        <w:tab w:val="right" w:pos="9360"/>
      </w:tabs>
      <w:spacing w:line="240" w:lineRule="auto"/>
    </w:pPr>
  </w:style>
  <w:style w:type="character" w:customStyle="1" w:styleId="FooterChar">
    <w:name w:val="Footer Char"/>
    <w:basedOn w:val="DefaultParagraphFont"/>
    <w:link w:val="Footer"/>
    <w:uiPriority w:val="99"/>
    <w:rsid w:val="006D7F8B"/>
  </w:style>
  <w:style w:type="character" w:styleId="CommentReference">
    <w:name w:val="annotation reference"/>
    <w:basedOn w:val="DefaultParagraphFont"/>
    <w:uiPriority w:val="99"/>
    <w:semiHidden/>
    <w:unhideWhenUsed/>
    <w:rsid w:val="0060305C"/>
    <w:rPr>
      <w:sz w:val="16"/>
      <w:szCs w:val="16"/>
    </w:rPr>
  </w:style>
  <w:style w:type="paragraph" w:styleId="CommentText">
    <w:name w:val="annotation text"/>
    <w:basedOn w:val="Normal"/>
    <w:link w:val="CommentTextChar"/>
    <w:uiPriority w:val="99"/>
    <w:semiHidden/>
    <w:unhideWhenUsed/>
    <w:rsid w:val="0060305C"/>
    <w:pPr>
      <w:spacing w:line="240" w:lineRule="auto"/>
    </w:pPr>
    <w:rPr>
      <w:sz w:val="20"/>
      <w:szCs w:val="20"/>
    </w:rPr>
  </w:style>
  <w:style w:type="character" w:customStyle="1" w:styleId="CommentTextChar">
    <w:name w:val="Comment Text Char"/>
    <w:basedOn w:val="DefaultParagraphFont"/>
    <w:link w:val="CommentText"/>
    <w:uiPriority w:val="99"/>
    <w:semiHidden/>
    <w:rsid w:val="0060305C"/>
    <w:rPr>
      <w:sz w:val="20"/>
      <w:szCs w:val="20"/>
    </w:rPr>
  </w:style>
  <w:style w:type="paragraph" w:styleId="CommentSubject">
    <w:name w:val="annotation subject"/>
    <w:basedOn w:val="CommentText"/>
    <w:next w:val="CommentText"/>
    <w:link w:val="CommentSubjectChar"/>
    <w:uiPriority w:val="99"/>
    <w:semiHidden/>
    <w:unhideWhenUsed/>
    <w:rsid w:val="0060305C"/>
    <w:rPr>
      <w:b/>
      <w:bCs/>
    </w:rPr>
  </w:style>
  <w:style w:type="character" w:customStyle="1" w:styleId="CommentSubjectChar">
    <w:name w:val="Comment Subject Char"/>
    <w:basedOn w:val="CommentTextChar"/>
    <w:link w:val="CommentSubject"/>
    <w:uiPriority w:val="99"/>
    <w:semiHidden/>
    <w:rsid w:val="0060305C"/>
    <w:rPr>
      <w:b/>
      <w:bCs/>
      <w:sz w:val="20"/>
      <w:szCs w:val="20"/>
    </w:rPr>
  </w:style>
  <w:style w:type="paragraph" w:styleId="BodyText">
    <w:name w:val="Body Text"/>
    <w:basedOn w:val="Normal"/>
    <w:link w:val="BodyTextChar"/>
    <w:uiPriority w:val="99"/>
    <w:unhideWhenUsed/>
    <w:rsid w:val="00A220E5"/>
    <w:pPr>
      <w:spacing w:after="120"/>
    </w:pPr>
  </w:style>
  <w:style w:type="character" w:customStyle="1" w:styleId="BodyTextChar">
    <w:name w:val="Body Text Char"/>
    <w:basedOn w:val="DefaultParagraphFont"/>
    <w:link w:val="BodyText"/>
    <w:uiPriority w:val="99"/>
    <w:rsid w:val="00A220E5"/>
  </w:style>
  <w:style w:type="paragraph" w:customStyle="1" w:styleId="TableParagraph">
    <w:name w:val="Table Paragraph"/>
    <w:basedOn w:val="Normal"/>
    <w:uiPriority w:val="1"/>
    <w:qFormat/>
    <w:rsid w:val="00F72DDD"/>
    <w:pPr>
      <w:widowControl w:val="0"/>
      <w:spacing w:line="240" w:lineRule="auto"/>
    </w:pPr>
  </w:style>
  <w:style w:type="paragraph" w:styleId="BodyText2">
    <w:name w:val="Body Text 2"/>
    <w:basedOn w:val="Normal"/>
    <w:link w:val="BodyText2Char"/>
    <w:uiPriority w:val="99"/>
    <w:unhideWhenUsed/>
    <w:rsid w:val="00471BAA"/>
    <w:pPr>
      <w:spacing w:after="120" w:line="480" w:lineRule="auto"/>
    </w:pPr>
  </w:style>
  <w:style w:type="character" w:customStyle="1" w:styleId="BodyText2Char">
    <w:name w:val="Body Text 2 Char"/>
    <w:basedOn w:val="DefaultParagraphFont"/>
    <w:link w:val="BodyText2"/>
    <w:uiPriority w:val="99"/>
    <w:rsid w:val="00471BAA"/>
  </w:style>
  <w:style w:type="paragraph" w:styleId="NoSpacing">
    <w:name w:val="No Spacing"/>
    <w:uiPriority w:val="1"/>
    <w:qFormat/>
    <w:rsid w:val="002B5BDD"/>
    <w:pPr>
      <w:spacing w:line="240" w:lineRule="auto"/>
    </w:pPr>
  </w:style>
  <w:style w:type="paragraph" w:styleId="NormalWeb">
    <w:name w:val="Normal (Web)"/>
    <w:basedOn w:val="Normal"/>
    <w:uiPriority w:val="99"/>
    <w:semiHidden/>
    <w:unhideWhenUsed/>
    <w:rsid w:val="00FD164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03259"/>
    <w:pPr>
      <w:spacing w:line="240" w:lineRule="auto"/>
    </w:pPr>
  </w:style>
  <w:style w:type="paragraph" w:styleId="Title">
    <w:name w:val="Title"/>
    <w:basedOn w:val="Normal"/>
    <w:next w:val="Normal"/>
    <w:link w:val="TitleChar"/>
    <w:uiPriority w:val="10"/>
    <w:qFormat/>
    <w:rsid w:val="00C411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1A2"/>
    <w:rPr>
      <w:rFonts w:asciiTheme="majorHAnsi" w:eastAsiaTheme="majorEastAsia" w:hAnsiTheme="majorHAnsi" w:cstheme="majorBidi"/>
      <w:spacing w:val="-10"/>
      <w:kern w:val="28"/>
      <w:sz w:val="56"/>
      <w:szCs w:val="56"/>
    </w:rPr>
  </w:style>
  <w:style w:type="paragraph" w:styleId="ListBullet">
    <w:name w:val="List Bullet"/>
    <w:basedOn w:val="Normal"/>
    <w:uiPriority w:val="1"/>
    <w:semiHidden/>
    <w:unhideWhenUsed/>
    <w:qFormat/>
    <w:rsid w:val="00C411A2"/>
    <w:pPr>
      <w:numPr>
        <w:numId w:val="19"/>
      </w:numPr>
      <w:spacing w:after="60" w:line="288" w:lineRule="auto"/>
    </w:pPr>
    <w:rPr>
      <w:color w:val="404040" w:themeColor="text1" w:themeTint="BF"/>
      <w:sz w:val="18"/>
      <w:szCs w:val="18"/>
      <w:lang w:eastAsia="ja-JP"/>
    </w:rPr>
  </w:style>
  <w:style w:type="character" w:styleId="Hyperlink">
    <w:name w:val="Hyperlink"/>
    <w:basedOn w:val="DefaultParagraphFont"/>
    <w:uiPriority w:val="99"/>
    <w:unhideWhenUsed/>
    <w:rsid w:val="00C411A2"/>
    <w:rPr>
      <w:color w:val="0563C1" w:themeColor="hyperlink"/>
      <w:u w:val="single"/>
    </w:rPr>
  </w:style>
  <w:style w:type="character" w:styleId="UnresolvedMention">
    <w:name w:val="Unresolved Mention"/>
    <w:basedOn w:val="DefaultParagraphFont"/>
    <w:uiPriority w:val="99"/>
    <w:semiHidden/>
    <w:unhideWhenUsed/>
    <w:rsid w:val="00C411A2"/>
    <w:rPr>
      <w:color w:val="605E5C"/>
      <w:shd w:val="clear" w:color="auto" w:fill="E1DFDD"/>
    </w:rPr>
  </w:style>
  <w:style w:type="character" w:styleId="PlaceholderText">
    <w:name w:val="Placeholder Text"/>
    <w:basedOn w:val="DefaultParagraphFont"/>
    <w:uiPriority w:val="99"/>
    <w:semiHidden/>
    <w:rsid w:val="00C411A2"/>
  </w:style>
  <w:style w:type="character" w:customStyle="1" w:styleId="Heading1Char">
    <w:name w:val="Heading 1 Char"/>
    <w:basedOn w:val="DefaultParagraphFont"/>
    <w:link w:val="Heading1"/>
    <w:uiPriority w:val="9"/>
    <w:rsid w:val="000835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142">
      <w:bodyDiv w:val="1"/>
      <w:marLeft w:val="0"/>
      <w:marRight w:val="0"/>
      <w:marTop w:val="0"/>
      <w:marBottom w:val="0"/>
      <w:divBdr>
        <w:top w:val="none" w:sz="0" w:space="0" w:color="auto"/>
        <w:left w:val="none" w:sz="0" w:space="0" w:color="auto"/>
        <w:bottom w:val="none" w:sz="0" w:space="0" w:color="auto"/>
        <w:right w:val="none" w:sz="0" w:space="0" w:color="auto"/>
      </w:divBdr>
    </w:div>
    <w:div w:id="758216852">
      <w:bodyDiv w:val="1"/>
      <w:marLeft w:val="0"/>
      <w:marRight w:val="0"/>
      <w:marTop w:val="0"/>
      <w:marBottom w:val="0"/>
      <w:divBdr>
        <w:top w:val="none" w:sz="0" w:space="0" w:color="auto"/>
        <w:left w:val="none" w:sz="0" w:space="0" w:color="auto"/>
        <w:bottom w:val="none" w:sz="0" w:space="0" w:color="auto"/>
        <w:right w:val="none" w:sz="0" w:space="0" w:color="auto"/>
      </w:divBdr>
    </w:div>
    <w:div w:id="979188274">
      <w:bodyDiv w:val="1"/>
      <w:marLeft w:val="0"/>
      <w:marRight w:val="0"/>
      <w:marTop w:val="0"/>
      <w:marBottom w:val="0"/>
      <w:divBdr>
        <w:top w:val="none" w:sz="0" w:space="0" w:color="auto"/>
        <w:left w:val="none" w:sz="0" w:space="0" w:color="auto"/>
        <w:bottom w:val="none" w:sz="0" w:space="0" w:color="auto"/>
        <w:right w:val="none" w:sz="0" w:space="0" w:color="auto"/>
      </w:divBdr>
    </w:div>
    <w:div w:id="1213729070">
      <w:bodyDiv w:val="1"/>
      <w:marLeft w:val="0"/>
      <w:marRight w:val="0"/>
      <w:marTop w:val="0"/>
      <w:marBottom w:val="0"/>
      <w:divBdr>
        <w:top w:val="none" w:sz="0" w:space="0" w:color="auto"/>
        <w:left w:val="none" w:sz="0" w:space="0" w:color="auto"/>
        <w:bottom w:val="none" w:sz="0" w:space="0" w:color="auto"/>
        <w:right w:val="none" w:sz="0" w:space="0" w:color="auto"/>
      </w:divBdr>
    </w:div>
    <w:div w:id="21134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37C5-6793-4591-8B57-80D568DA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amy.weinstock</cp:lastModifiedBy>
  <cp:revision>2</cp:revision>
  <cp:lastPrinted>2022-05-18T15:26:00Z</cp:lastPrinted>
  <dcterms:created xsi:type="dcterms:W3CDTF">2022-05-18T15:26:00Z</dcterms:created>
  <dcterms:modified xsi:type="dcterms:W3CDTF">2022-05-18T15:26:00Z</dcterms:modified>
</cp:coreProperties>
</file>